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479" w:rsidRPr="00990AEB" w:rsidRDefault="00B84479" w:rsidP="00990AEB">
      <w:pPr>
        <w:pStyle w:val="a"/>
        <w:spacing w:line="360" w:lineRule="auto"/>
        <w:jc w:val="center"/>
        <w:rPr>
          <w:color w:val="auto"/>
        </w:rPr>
      </w:pPr>
      <w:r w:rsidRPr="00990AEB">
        <w:rPr>
          <w:rFonts w:ascii="한양신명조" w:eastAsia="한양신명조" w:hAnsi="한양신명조" w:hint="eastAsia"/>
          <w:b/>
          <w:bCs/>
          <w:color w:val="auto"/>
          <w:sz w:val="26"/>
          <w:szCs w:val="26"/>
        </w:rPr>
        <w:t>『</w:t>
      </w:r>
      <w:r w:rsidRPr="00990AEB">
        <w:rPr>
          <w:rFonts w:ascii="한양신명조" w:eastAsia="한양신명조" w:hAnsi="한양신명조"/>
          <w:b/>
          <w:bCs/>
          <w:i/>
          <w:iCs/>
          <w:color w:val="auto"/>
          <w:sz w:val="26"/>
          <w:szCs w:val="26"/>
        </w:rPr>
        <w:t>KMI International Journal of Maritime Affairs and Fisheries</w:t>
      </w:r>
      <w:r w:rsidRPr="00990AEB">
        <w:rPr>
          <w:rFonts w:ascii="한양신명조" w:eastAsia="한양신명조" w:hAnsi="한양신명조" w:hint="eastAsia"/>
          <w:b/>
          <w:bCs/>
          <w:color w:val="auto"/>
          <w:sz w:val="26"/>
          <w:szCs w:val="26"/>
        </w:rPr>
        <w:t>』</w:t>
      </w:r>
    </w:p>
    <w:p w:rsidR="00B84479" w:rsidRPr="00990AEB" w:rsidRDefault="00B84479" w:rsidP="00990AEB">
      <w:pPr>
        <w:pStyle w:val="a"/>
        <w:spacing w:line="360" w:lineRule="auto"/>
        <w:jc w:val="center"/>
        <w:rPr>
          <w:color w:val="auto"/>
        </w:rPr>
      </w:pPr>
      <w:r w:rsidRPr="00990AEB">
        <w:rPr>
          <w:rFonts w:ascii="한양신명조" w:eastAsia="한양신명조" w:hAnsi="한양신명조" w:hint="eastAsia"/>
          <w:b/>
          <w:bCs/>
          <w:color w:val="auto"/>
          <w:sz w:val="26"/>
          <w:szCs w:val="26"/>
        </w:rPr>
        <w:t>제</w:t>
      </w:r>
      <w:r w:rsidRPr="00990AEB">
        <w:rPr>
          <w:rFonts w:ascii="한양신명조" w:eastAsia="한양신명조" w:hAnsi="한양신명조"/>
          <w:b/>
          <w:bCs/>
          <w:color w:val="auto"/>
          <w:sz w:val="26"/>
          <w:szCs w:val="26"/>
        </w:rPr>
        <w:t>2</w:t>
      </w:r>
      <w:r w:rsidRPr="00990AEB">
        <w:rPr>
          <w:rFonts w:ascii="한양신명조" w:eastAsia="한양신명조" w:hAnsi="한양신명조" w:hint="eastAsia"/>
          <w:b/>
          <w:bCs/>
          <w:color w:val="auto"/>
          <w:sz w:val="26"/>
          <w:szCs w:val="26"/>
        </w:rPr>
        <w:t>권</w:t>
      </w:r>
      <w:r w:rsidRPr="00990AEB">
        <w:rPr>
          <w:rFonts w:ascii="한양신명조" w:eastAsia="한양신명조" w:hAnsi="한양신명조"/>
          <w:b/>
          <w:bCs/>
          <w:color w:val="auto"/>
          <w:sz w:val="26"/>
          <w:szCs w:val="26"/>
        </w:rPr>
        <w:t xml:space="preserve"> </w:t>
      </w:r>
      <w:r w:rsidRPr="00990AEB">
        <w:rPr>
          <w:rFonts w:ascii="한양신명조" w:eastAsia="한양신명조" w:hAnsi="한양신명조" w:hint="eastAsia"/>
          <w:b/>
          <w:bCs/>
          <w:color w:val="auto"/>
          <w:sz w:val="26"/>
          <w:szCs w:val="26"/>
        </w:rPr>
        <w:t>제</w:t>
      </w:r>
      <w:r w:rsidRPr="00990AEB">
        <w:rPr>
          <w:rFonts w:ascii="한양신명조" w:eastAsia="한양신명조" w:hAnsi="한양신명조"/>
          <w:b/>
          <w:bCs/>
          <w:color w:val="auto"/>
          <w:sz w:val="26"/>
          <w:szCs w:val="26"/>
        </w:rPr>
        <w:t>1</w:t>
      </w:r>
      <w:r w:rsidRPr="00990AEB">
        <w:rPr>
          <w:rFonts w:ascii="한양신명조" w:eastAsia="한양신명조" w:hAnsi="한양신명조" w:hint="eastAsia"/>
          <w:b/>
          <w:bCs/>
          <w:color w:val="auto"/>
          <w:sz w:val="26"/>
          <w:szCs w:val="26"/>
        </w:rPr>
        <w:t>호</w:t>
      </w:r>
      <w:r w:rsidRPr="00990AEB">
        <w:rPr>
          <w:rFonts w:ascii="한양신명조" w:eastAsia="한양신명조" w:hAnsi="한양신명조"/>
          <w:b/>
          <w:bCs/>
          <w:color w:val="auto"/>
          <w:sz w:val="26"/>
          <w:szCs w:val="26"/>
        </w:rPr>
        <w:t xml:space="preserve"> </w:t>
      </w:r>
      <w:r w:rsidRPr="00990AEB">
        <w:rPr>
          <w:rFonts w:ascii="한양신명조" w:eastAsia="한양신명조" w:hAnsi="한양신명조" w:hint="eastAsia"/>
          <w:b/>
          <w:bCs/>
          <w:color w:val="auto"/>
          <w:sz w:val="26"/>
          <w:szCs w:val="26"/>
        </w:rPr>
        <w:t>원고모집</w:t>
      </w:r>
      <w:r w:rsidRPr="00990AEB">
        <w:rPr>
          <w:rFonts w:ascii="한양신명조" w:eastAsia="한양신명조" w:hAnsi="한양신명조"/>
          <w:b/>
          <w:bCs/>
          <w:color w:val="auto"/>
          <w:sz w:val="26"/>
          <w:szCs w:val="26"/>
        </w:rPr>
        <w:t xml:space="preserve"> </w:t>
      </w:r>
      <w:r w:rsidRPr="00990AEB">
        <w:rPr>
          <w:rFonts w:ascii="한양신명조" w:eastAsia="한양신명조" w:hAnsi="한양신명조" w:hint="eastAsia"/>
          <w:b/>
          <w:bCs/>
          <w:color w:val="auto"/>
          <w:sz w:val="26"/>
          <w:szCs w:val="26"/>
        </w:rPr>
        <w:t>요강</w:t>
      </w:r>
    </w:p>
    <w:p w:rsidR="00B84479" w:rsidRPr="00990AEB" w:rsidRDefault="00B84479" w:rsidP="00990AEB">
      <w:pPr>
        <w:pStyle w:val="a"/>
        <w:spacing w:line="240" w:lineRule="auto"/>
        <w:rPr>
          <w:color w:val="auto"/>
        </w:rPr>
      </w:pPr>
    </w:p>
    <w:p w:rsidR="00B84479" w:rsidRPr="00990AEB" w:rsidRDefault="00B84479" w:rsidP="00990AEB">
      <w:pPr>
        <w:pStyle w:val="a"/>
        <w:spacing w:line="360" w:lineRule="auto"/>
        <w:jc w:val="center"/>
        <w:rPr>
          <w:rFonts w:ascii="한양신명조" w:eastAsia="한양신명조" w:hAnsi="한양신명조"/>
          <w:color w:val="auto"/>
          <w:sz w:val="22"/>
          <w:szCs w:val="22"/>
        </w:rPr>
      </w:pPr>
      <w:r w:rsidRPr="00990AEB">
        <w:rPr>
          <w:rFonts w:ascii="한양신명조" w:eastAsia="한양신명조" w:hAnsi="한양신명조" w:hint="eastAsia"/>
          <w:color w:val="auto"/>
          <w:sz w:val="22"/>
          <w:szCs w:val="22"/>
        </w:rPr>
        <w:t>한국해양수산개발원</w:t>
      </w:r>
      <w:r w:rsidRPr="00990AEB">
        <w:rPr>
          <w:rFonts w:ascii="한양신명조" w:eastAsia="한양신명조" w:hAnsi="한양신명조"/>
          <w:color w:val="auto"/>
          <w:sz w:val="22"/>
          <w:szCs w:val="22"/>
        </w:rPr>
        <w:t xml:space="preserve">(KMI) </w:t>
      </w:r>
      <w:r w:rsidRPr="00990AEB">
        <w:rPr>
          <w:rFonts w:ascii="한양신명조" w:eastAsia="한양신명조" w:hAnsi="한양신명조" w:hint="eastAsia"/>
          <w:color w:val="auto"/>
          <w:sz w:val="22"/>
          <w:szCs w:val="22"/>
        </w:rPr>
        <w:t>영문저널</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w:t>
      </w:r>
      <w:r w:rsidRPr="00990AEB">
        <w:rPr>
          <w:rFonts w:ascii="한양신명조" w:eastAsia="한양신명조" w:hAnsi="한양신명조"/>
          <w:i/>
          <w:iCs/>
          <w:color w:val="auto"/>
          <w:sz w:val="22"/>
          <w:szCs w:val="22"/>
        </w:rPr>
        <w:t>KMI International Journal of Maritime Affairs and Fisheries</w:t>
      </w:r>
      <w:r w:rsidRPr="00990AEB">
        <w:rPr>
          <w:rFonts w:ascii="한양신명조" w:eastAsia="한양신명조" w:hAnsi="한양신명조" w:hint="eastAsia"/>
          <w:color w:val="auto"/>
          <w:sz w:val="22"/>
          <w:szCs w:val="22"/>
        </w:rPr>
        <w:t>』</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논문을</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공모합니다</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연구자</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여러분의</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많은</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투고를</w:t>
      </w:r>
      <w:r w:rsidRPr="00990AEB">
        <w:rPr>
          <w:rFonts w:ascii="한양신명조" w:eastAsia="한양신명조" w:hAnsi="한양신명조"/>
          <w:color w:val="auto"/>
          <w:sz w:val="22"/>
          <w:szCs w:val="22"/>
        </w:rPr>
        <w:t xml:space="preserve"> </w:t>
      </w:r>
      <w:r w:rsidRPr="00990AEB">
        <w:rPr>
          <w:rFonts w:ascii="한양신명조" w:eastAsia="한양신명조" w:hAnsi="한양신명조" w:hint="eastAsia"/>
          <w:color w:val="auto"/>
          <w:sz w:val="22"/>
          <w:szCs w:val="22"/>
        </w:rPr>
        <w:t>바랍니다</w:t>
      </w:r>
      <w:r w:rsidRPr="00990AEB">
        <w:rPr>
          <w:rFonts w:ascii="한양신명조" w:eastAsia="한양신명조" w:hAnsi="한양신명조"/>
          <w:color w:val="auto"/>
          <w:sz w:val="22"/>
          <w:szCs w:val="22"/>
        </w:rPr>
        <w:t>.</w:t>
      </w:r>
    </w:p>
    <w:p w:rsidR="00B84479" w:rsidRPr="00990AEB" w:rsidRDefault="00B84479" w:rsidP="00990AEB">
      <w:pPr>
        <w:pStyle w:val="a"/>
        <w:spacing w:line="240" w:lineRule="auto"/>
        <w:jc w:val="center"/>
        <w:rPr>
          <w:color w:val="auto"/>
        </w:rPr>
      </w:pPr>
    </w:p>
    <w:tbl>
      <w:tblPr>
        <w:tblW w:w="0" w:type="auto"/>
        <w:tblInd w:w="46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000"/>
      </w:tblPr>
      <w:tblGrid>
        <w:gridCol w:w="8280"/>
      </w:tblGrid>
      <w:tr w:rsidR="00B84479" w:rsidRPr="00990AEB" w:rsidTr="00990AEB">
        <w:trPr>
          <w:trHeight w:val="1985"/>
        </w:trPr>
        <w:tc>
          <w:tcPr>
            <w:tcW w:w="8280" w:type="dxa"/>
            <w:tcBorders>
              <w:top w:val="single" w:sz="2" w:space="0" w:color="000000"/>
              <w:bottom w:val="single" w:sz="2" w:space="0" w:color="000000"/>
            </w:tcBorders>
            <w:tcMar>
              <w:top w:w="28" w:type="dxa"/>
              <w:left w:w="102" w:type="dxa"/>
              <w:bottom w:w="28" w:type="dxa"/>
              <w:right w:w="102" w:type="dxa"/>
            </w:tcMar>
            <w:vAlign w:val="center"/>
          </w:tcPr>
          <w:p w:rsidR="00B84479" w:rsidRPr="00990AEB" w:rsidRDefault="00B84479" w:rsidP="00990AEB">
            <w:pPr>
              <w:pStyle w:val="a"/>
              <w:spacing w:line="240" w:lineRule="auto"/>
              <w:ind w:left="200" w:right="200"/>
              <w:rPr>
                <w:color w:val="auto"/>
              </w:rPr>
            </w:pPr>
            <w:r w:rsidRPr="00990AEB">
              <w:rPr>
                <w:rFonts w:ascii="한양신명조" w:eastAsia="한양신명조" w:hAnsi="한양신명조" w:hint="eastAsia"/>
                <w:color w:val="auto"/>
                <w:sz w:val="22"/>
                <w:szCs w:val="22"/>
              </w:rPr>
              <w:t>『</w:t>
            </w:r>
            <w:r w:rsidRPr="00990AEB">
              <w:rPr>
                <w:rFonts w:ascii="한양신명조" w:eastAsia="한양신명조" w:hAnsi="한양신명조"/>
                <w:i/>
                <w:iCs/>
                <w:color w:val="auto"/>
                <w:sz w:val="22"/>
                <w:szCs w:val="22"/>
              </w:rPr>
              <w:t>KMI International Journal of Maritime Affairs and Fisheries</w:t>
            </w:r>
            <w:r w:rsidRPr="00990AEB">
              <w:rPr>
                <w:rFonts w:ascii="한양신명조" w:eastAsia="한양신명조" w:hAnsi="한양신명조" w:hint="eastAsia"/>
                <w:color w:val="auto"/>
                <w:sz w:val="22"/>
                <w:szCs w:val="22"/>
              </w:rPr>
              <w:t>』</w:t>
            </w:r>
            <w:r w:rsidRPr="00990AEB">
              <w:rPr>
                <w:rFonts w:ascii="한양신명조" w:eastAsia="한양신명조" w:hAnsi="한양신명조"/>
                <w:color w:val="auto"/>
                <w:sz w:val="22"/>
                <w:szCs w:val="22"/>
              </w:rPr>
              <w:t xml:space="preserve"> is a comprehensive journal of ocean policy studies. It offers researchers, analysts and policy makers a unique combination of legal, political, social and economics analyses. The journal covers: international, regional and national marine policies; management and regulation of marine activities including fisheries, ports and logistics; marine affairs including marine pollution and conservation and use of marine resources. This journal is published in June and December by the Korea Maritime Institute. </w:t>
            </w:r>
          </w:p>
        </w:tc>
      </w:tr>
    </w:tbl>
    <w:p w:rsidR="00B84479" w:rsidRPr="00990AEB" w:rsidRDefault="00B84479" w:rsidP="00990AEB">
      <w:pPr>
        <w:pStyle w:val="a"/>
        <w:rPr>
          <w:color w:val="auto"/>
        </w:rPr>
      </w:pPr>
    </w:p>
    <w:p w:rsidR="00B84479" w:rsidRPr="00990AEB" w:rsidRDefault="00B84479" w:rsidP="00990AEB">
      <w:pPr>
        <w:pStyle w:val="a"/>
        <w:spacing w:line="312" w:lineRule="auto"/>
        <w:rPr>
          <w:b/>
          <w:color w:val="auto"/>
        </w:rPr>
      </w:pPr>
      <w:r w:rsidRPr="00990AEB">
        <w:rPr>
          <w:b/>
          <w:bCs/>
          <w:color w:val="auto"/>
          <w:sz w:val="22"/>
          <w:szCs w:val="22"/>
        </w:rPr>
        <w:t xml:space="preserve">1. </w:t>
      </w:r>
      <w:r w:rsidRPr="00990AEB">
        <w:rPr>
          <w:rFonts w:hint="eastAsia"/>
          <w:b/>
          <w:bCs/>
          <w:color w:val="auto"/>
          <w:sz w:val="22"/>
          <w:szCs w:val="22"/>
        </w:rPr>
        <w:t>응모</w:t>
      </w:r>
      <w:r w:rsidRPr="00990AEB">
        <w:rPr>
          <w:b/>
          <w:bCs/>
          <w:color w:val="auto"/>
          <w:sz w:val="22"/>
          <w:szCs w:val="22"/>
        </w:rPr>
        <w:t xml:space="preserve"> </w:t>
      </w:r>
      <w:r w:rsidRPr="00990AEB">
        <w:rPr>
          <w:rFonts w:hint="eastAsia"/>
          <w:b/>
          <w:bCs/>
          <w:color w:val="auto"/>
          <w:sz w:val="22"/>
          <w:szCs w:val="22"/>
        </w:rPr>
        <w:t>자격</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해운</w:t>
      </w:r>
      <w:r w:rsidRPr="00990AEB">
        <w:rPr>
          <w:color w:val="auto"/>
          <w:sz w:val="22"/>
          <w:szCs w:val="22"/>
        </w:rPr>
        <w:t xml:space="preserve">, </w:t>
      </w:r>
      <w:r w:rsidRPr="00990AEB">
        <w:rPr>
          <w:rFonts w:hint="eastAsia"/>
          <w:color w:val="auto"/>
          <w:sz w:val="22"/>
          <w:szCs w:val="22"/>
        </w:rPr>
        <w:t>항만</w:t>
      </w:r>
      <w:r w:rsidRPr="00990AEB">
        <w:rPr>
          <w:color w:val="auto"/>
          <w:sz w:val="22"/>
          <w:szCs w:val="22"/>
        </w:rPr>
        <w:t xml:space="preserve">, </w:t>
      </w:r>
      <w:r w:rsidRPr="00990AEB">
        <w:rPr>
          <w:rFonts w:hint="eastAsia"/>
          <w:color w:val="auto"/>
          <w:sz w:val="22"/>
          <w:szCs w:val="22"/>
        </w:rPr>
        <w:t>수산</w:t>
      </w:r>
      <w:r w:rsidRPr="00990AEB">
        <w:rPr>
          <w:color w:val="auto"/>
          <w:sz w:val="22"/>
          <w:szCs w:val="22"/>
        </w:rPr>
        <w:t xml:space="preserve"> </w:t>
      </w:r>
      <w:r w:rsidRPr="00990AEB">
        <w:rPr>
          <w:rFonts w:hint="eastAsia"/>
          <w:color w:val="auto"/>
          <w:sz w:val="22"/>
          <w:szCs w:val="22"/>
        </w:rPr>
        <w:t>등</w:t>
      </w:r>
      <w:r w:rsidRPr="00990AEB">
        <w:rPr>
          <w:color w:val="auto"/>
          <w:sz w:val="22"/>
          <w:szCs w:val="22"/>
        </w:rPr>
        <w:t xml:space="preserve"> </w:t>
      </w:r>
      <w:r w:rsidRPr="00990AEB">
        <w:rPr>
          <w:rFonts w:hint="eastAsia"/>
          <w:color w:val="auto"/>
          <w:sz w:val="22"/>
          <w:szCs w:val="22"/>
        </w:rPr>
        <w:t>해양과</w:t>
      </w:r>
      <w:r w:rsidRPr="00990AEB">
        <w:rPr>
          <w:color w:val="auto"/>
          <w:sz w:val="22"/>
          <w:szCs w:val="22"/>
        </w:rPr>
        <w:t xml:space="preserve"> </w:t>
      </w:r>
      <w:r w:rsidRPr="00990AEB">
        <w:rPr>
          <w:rFonts w:hint="eastAsia"/>
          <w:color w:val="auto"/>
          <w:sz w:val="22"/>
          <w:szCs w:val="22"/>
        </w:rPr>
        <w:t>관련한</w:t>
      </w:r>
      <w:r w:rsidRPr="00990AEB">
        <w:rPr>
          <w:color w:val="auto"/>
          <w:sz w:val="22"/>
          <w:szCs w:val="22"/>
        </w:rPr>
        <w:t xml:space="preserve"> </w:t>
      </w:r>
      <w:r w:rsidRPr="00990AEB">
        <w:rPr>
          <w:rFonts w:hint="eastAsia"/>
          <w:color w:val="auto"/>
          <w:sz w:val="22"/>
          <w:szCs w:val="22"/>
        </w:rPr>
        <w:t>분야에</w:t>
      </w:r>
      <w:r w:rsidRPr="00990AEB">
        <w:rPr>
          <w:color w:val="auto"/>
          <w:sz w:val="22"/>
          <w:szCs w:val="22"/>
        </w:rPr>
        <w:t xml:space="preserve"> </w:t>
      </w:r>
      <w:r w:rsidRPr="00990AEB">
        <w:rPr>
          <w:rFonts w:hint="eastAsia"/>
          <w:color w:val="auto"/>
          <w:sz w:val="22"/>
          <w:szCs w:val="22"/>
        </w:rPr>
        <w:t>관심</w:t>
      </w:r>
      <w:r w:rsidRPr="00990AEB">
        <w:rPr>
          <w:color w:val="auto"/>
          <w:sz w:val="22"/>
          <w:szCs w:val="22"/>
        </w:rPr>
        <w:t xml:space="preserve"> </w:t>
      </w:r>
      <w:r w:rsidRPr="00990AEB">
        <w:rPr>
          <w:rFonts w:hint="eastAsia"/>
          <w:color w:val="auto"/>
          <w:sz w:val="22"/>
          <w:szCs w:val="22"/>
        </w:rPr>
        <w:t>있는</w:t>
      </w:r>
      <w:r w:rsidRPr="00990AEB">
        <w:rPr>
          <w:color w:val="auto"/>
          <w:sz w:val="22"/>
          <w:szCs w:val="22"/>
        </w:rPr>
        <w:t xml:space="preserve"> </w:t>
      </w:r>
      <w:r w:rsidRPr="00990AEB">
        <w:rPr>
          <w:rFonts w:hint="eastAsia"/>
          <w:color w:val="auto"/>
          <w:sz w:val="22"/>
          <w:szCs w:val="22"/>
        </w:rPr>
        <w:t>대학</w:t>
      </w:r>
      <w:r w:rsidRPr="00990AEB">
        <w:rPr>
          <w:color w:val="auto"/>
          <w:sz w:val="22"/>
          <w:szCs w:val="22"/>
        </w:rPr>
        <w:t xml:space="preserve"> </w:t>
      </w:r>
      <w:r w:rsidRPr="00990AEB">
        <w:rPr>
          <w:rFonts w:hint="eastAsia"/>
          <w:color w:val="auto"/>
          <w:sz w:val="22"/>
          <w:szCs w:val="22"/>
        </w:rPr>
        <w:t>및</w:t>
      </w:r>
      <w:r w:rsidRPr="00990AEB">
        <w:rPr>
          <w:color w:val="auto"/>
          <w:sz w:val="22"/>
          <w:szCs w:val="22"/>
        </w:rPr>
        <w:t xml:space="preserve"> </w:t>
      </w:r>
      <w:r w:rsidRPr="00990AEB">
        <w:rPr>
          <w:rFonts w:hint="eastAsia"/>
          <w:color w:val="auto"/>
          <w:sz w:val="22"/>
          <w:szCs w:val="22"/>
        </w:rPr>
        <w:t>연구기관의</w:t>
      </w:r>
      <w:r w:rsidRPr="00990AEB">
        <w:rPr>
          <w:color w:val="auto"/>
          <w:sz w:val="22"/>
          <w:szCs w:val="22"/>
        </w:rPr>
        <w:t xml:space="preserve"> </w:t>
      </w:r>
      <w:r w:rsidRPr="00990AEB">
        <w:rPr>
          <w:rFonts w:hint="eastAsia"/>
          <w:color w:val="auto"/>
          <w:sz w:val="22"/>
          <w:szCs w:val="22"/>
        </w:rPr>
        <w:t>교수</w:t>
      </w:r>
      <w:r w:rsidRPr="00990AEB">
        <w:rPr>
          <w:color w:val="auto"/>
          <w:sz w:val="22"/>
          <w:szCs w:val="22"/>
        </w:rPr>
        <w:t xml:space="preserve">, </w:t>
      </w:r>
      <w:r w:rsidRPr="00990AEB">
        <w:rPr>
          <w:rFonts w:hint="eastAsia"/>
          <w:color w:val="auto"/>
          <w:sz w:val="22"/>
          <w:szCs w:val="22"/>
        </w:rPr>
        <w:t>연구자</w:t>
      </w:r>
      <w:r w:rsidRPr="00990AEB">
        <w:rPr>
          <w:color w:val="auto"/>
          <w:sz w:val="22"/>
          <w:szCs w:val="22"/>
        </w:rPr>
        <w:t xml:space="preserve">, </w:t>
      </w:r>
      <w:r w:rsidRPr="00990AEB">
        <w:rPr>
          <w:rFonts w:hint="eastAsia"/>
          <w:color w:val="auto"/>
          <w:sz w:val="22"/>
          <w:szCs w:val="22"/>
        </w:rPr>
        <w:t>관련</w:t>
      </w:r>
      <w:r w:rsidRPr="00990AEB">
        <w:rPr>
          <w:color w:val="auto"/>
          <w:sz w:val="22"/>
          <w:szCs w:val="22"/>
        </w:rPr>
        <w:t xml:space="preserve"> </w:t>
      </w:r>
      <w:r w:rsidRPr="00990AEB">
        <w:rPr>
          <w:rFonts w:hint="eastAsia"/>
          <w:color w:val="auto"/>
          <w:sz w:val="22"/>
          <w:szCs w:val="22"/>
        </w:rPr>
        <w:t>전문가</w:t>
      </w:r>
    </w:p>
    <w:p w:rsidR="00B84479" w:rsidRPr="00990AEB" w:rsidRDefault="00B84479" w:rsidP="00990AEB">
      <w:pPr>
        <w:pStyle w:val="a"/>
        <w:spacing w:line="312" w:lineRule="auto"/>
        <w:rPr>
          <w:b/>
          <w:bCs/>
          <w:color w:val="auto"/>
          <w:sz w:val="22"/>
          <w:szCs w:val="22"/>
        </w:rPr>
      </w:pPr>
    </w:p>
    <w:p w:rsidR="00B84479" w:rsidRPr="00990AEB" w:rsidRDefault="00B84479" w:rsidP="00990AEB">
      <w:pPr>
        <w:pStyle w:val="a"/>
        <w:spacing w:line="312" w:lineRule="auto"/>
        <w:rPr>
          <w:b/>
          <w:color w:val="auto"/>
        </w:rPr>
      </w:pPr>
      <w:r w:rsidRPr="00990AEB">
        <w:rPr>
          <w:b/>
          <w:bCs/>
          <w:color w:val="auto"/>
          <w:sz w:val="22"/>
          <w:szCs w:val="22"/>
        </w:rPr>
        <w:t xml:space="preserve">2. </w:t>
      </w:r>
      <w:r w:rsidRPr="00990AEB">
        <w:rPr>
          <w:rFonts w:hint="eastAsia"/>
          <w:b/>
          <w:bCs/>
          <w:color w:val="auto"/>
          <w:sz w:val="22"/>
          <w:szCs w:val="22"/>
        </w:rPr>
        <w:t>논문</w:t>
      </w:r>
      <w:r w:rsidRPr="00990AEB">
        <w:rPr>
          <w:b/>
          <w:bCs/>
          <w:color w:val="auto"/>
          <w:sz w:val="22"/>
          <w:szCs w:val="22"/>
        </w:rPr>
        <w:t xml:space="preserve"> </w:t>
      </w:r>
      <w:r w:rsidRPr="00990AEB">
        <w:rPr>
          <w:rFonts w:hint="eastAsia"/>
          <w:b/>
          <w:bCs/>
          <w:color w:val="auto"/>
          <w:sz w:val="22"/>
          <w:szCs w:val="22"/>
        </w:rPr>
        <w:t>주제</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해양</w:t>
      </w:r>
      <w:r w:rsidRPr="00990AEB">
        <w:rPr>
          <w:color w:val="auto"/>
          <w:sz w:val="22"/>
          <w:szCs w:val="22"/>
        </w:rPr>
        <w:t xml:space="preserve"> </w:t>
      </w:r>
      <w:r w:rsidRPr="00990AEB">
        <w:rPr>
          <w:rFonts w:hint="eastAsia"/>
          <w:color w:val="auto"/>
          <w:sz w:val="22"/>
          <w:szCs w:val="22"/>
        </w:rPr>
        <w:t>정책</w:t>
      </w:r>
      <w:r w:rsidRPr="00990AEB">
        <w:rPr>
          <w:color w:val="auto"/>
          <w:sz w:val="22"/>
          <w:szCs w:val="22"/>
        </w:rPr>
        <w:t xml:space="preserve"> </w:t>
      </w:r>
      <w:r w:rsidRPr="00990AEB">
        <w:rPr>
          <w:rFonts w:hint="eastAsia"/>
          <w:color w:val="auto"/>
          <w:sz w:val="22"/>
          <w:szCs w:val="22"/>
        </w:rPr>
        <w:t>및</w:t>
      </w:r>
      <w:r w:rsidRPr="00990AEB">
        <w:rPr>
          <w:color w:val="auto"/>
          <w:sz w:val="22"/>
          <w:szCs w:val="22"/>
        </w:rPr>
        <w:t xml:space="preserve"> </w:t>
      </w:r>
      <w:r w:rsidRPr="00990AEB">
        <w:rPr>
          <w:rFonts w:hint="eastAsia"/>
          <w:color w:val="auto"/>
          <w:sz w:val="22"/>
          <w:szCs w:val="22"/>
        </w:rPr>
        <w:t>환경</w:t>
      </w:r>
      <w:r w:rsidRPr="00990AEB">
        <w:rPr>
          <w:color w:val="auto"/>
          <w:sz w:val="22"/>
          <w:szCs w:val="22"/>
        </w:rPr>
        <w:t xml:space="preserve">, </w:t>
      </w:r>
      <w:r w:rsidRPr="00990AEB">
        <w:rPr>
          <w:rFonts w:hint="eastAsia"/>
          <w:color w:val="auto"/>
          <w:sz w:val="22"/>
          <w:szCs w:val="22"/>
        </w:rPr>
        <w:t>해운</w:t>
      </w:r>
      <w:r w:rsidRPr="00990AEB">
        <w:rPr>
          <w:color w:val="auto"/>
          <w:sz w:val="22"/>
          <w:szCs w:val="22"/>
        </w:rPr>
        <w:t xml:space="preserve"> </w:t>
      </w:r>
      <w:r w:rsidRPr="00990AEB">
        <w:rPr>
          <w:rFonts w:hint="eastAsia"/>
          <w:color w:val="auto"/>
          <w:sz w:val="22"/>
          <w:szCs w:val="22"/>
        </w:rPr>
        <w:t>및</w:t>
      </w:r>
      <w:r w:rsidRPr="00990AEB">
        <w:rPr>
          <w:color w:val="auto"/>
          <w:sz w:val="22"/>
          <w:szCs w:val="22"/>
        </w:rPr>
        <w:t xml:space="preserve"> </w:t>
      </w:r>
      <w:r w:rsidRPr="00990AEB">
        <w:rPr>
          <w:rFonts w:hint="eastAsia"/>
          <w:color w:val="auto"/>
          <w:sz w:val="22"/>
          <w:szCs w:val="22"/>
        </w:rPr>
        <w:t>국제물류</w:t>
      </w:r>
      <w:r w:rsidRPr="00990AEB">
        <w:rPr>
          <w:color w:val="auto"/>
          <w:sz w:val="22"/>
          <w:szCs w:val="22"/>
        </w:rPr>
        <w:t xml:space="preserve">, </w:t>
      </w:r>
      <w:r w:rsidRPr="00990AEB">
        <w:rPr>
          <w:rFonts w:hint="eastAsia"/>
          <w:color w:val="auto"/>
          <w:sz w:val="22"/>
          <w:szCs w:val="22"/>
        </w:rPr>
        <w:t>항만</w:t>
      </w:r>
      <w:r w:rsidRPr="00990AEB">
        <w:rPr>
          <w:color w:val="auto"/>
          <w:sz w:val="22"/>
          <w:szCs w:val="22"/>
        </w:rPr>
        <w:t xml:space="preserve">, </w:t>
      </w:r>
      <w:r w:rsidRPr="00990AEB">
        <w:rPr>
          <w:rFonts w:hint="eastAsia"/>
          <w:color w:val="auto"/>
          <w:sz w:val="22"/>
          <w:szCs w:val="22"/>
        </w:rPr>
        <w:t>수산</w:t>
      </w:r>
      <w:r w:rsidRPr="00990AEB">
        <w:rPr>
          <w:color w:val="auto"/>
          <w:sz w:val="22"/>
          <w:szCs w:val="22"/>
        </w:rPr>
        <w:t xml:space="preserve">, </w:t>
      </w:r>
      <w:r w:rsidRPr="00990AEB">
        <w:rPr>
          <w:rFonts w:hint="eastAsia"/>
          <w:color w:val="auto"/>
          <w:sz w:val="22"/>
          <w:szCs w:val="22"/>
        </w:rPr>
        <w:t>해양관광</w:t>
      </w:r>
      <w:r w:rsidRPr="00990AEB">
        <w:rPr>
          <w:color w:val="auto"/>
          <w:sz w:val="22"/>
          <w:szCs w:val="22"/>
        </w:rPr>
        <w:t xml:space="preserve">, </w:t>
      </w:r>
      <w:r w:rsidRPr="00990AEB">
        <w:rPr>
          <w:rFonts w:hint="eastAsia"/>
          <w:color w:val="auto"/>
          <w:sz w:val="22"/>
          <w:szCs w:val="22"/>
        </w:rPr>
        <w:t>남북해양수산협력</w:t>
      </w:r>
      <w:r w:rsidRPr="00990AEB">
        <w:rPr>
          <w:color w:val="auto"/>
          <w:sz w:val="22"/>
          <w:szCs w:val="22"/>
        </w:rPr>
        <w:t xml:space="preserve">, </w:t>
      </w:r>
      <w:r w:rsidRPr="00990AEB">
        <w:rPr>
          <w:rFonts w:hint="eastAsia"/>
          <w:color w:val="auto"/>
          <w:sz w:val="22"/>
          <w:szCs w:val="22"/>
        </w:rPr>
        <w:t>해양경계</w:t>
      </w:r>
      <w:r w:rsidRPr="00990AEB">
        <w:rPr>
          <w:color w:val="auto"/>
          <w:sz w:val="22"/>
          <w:szCs w:val="22"/>
        </w:rPr>
        <w:t xml:space="preserve"> </w:t>
      </w:r>
      <w:r w:rsidRPr="00990AEB">
        <w:rPr>
          <w:rFonts w:hint="eastAsia"/>
          <w:color w:val="auto"/>
          <w:sz w:val="22"/>
          <w:szCs w:val="22"/>
        </w:rPr>
        <w:t>및</w:t>
      </w:r>
      <w:r w:rsidRPr="00990AEB">
        <w:rPr>
          <w:color w:val="auto"/>
          <w:sz w:val="22"/>
          <w:szCs w:val="22"/>
        </w:rPr>
        <w:t xml:space="preserve"> </w:t>
      </w:r>
      <w:r w:rsidRPr="00990AEB">
        <w:rPr>
          <w:rFonts w:hint="eastAsia"/>
          <w:color w:val="auto"/>
          <w:sz w:val="22"/>
          <w:szCs w:val="22"/>
        </w:rPr>
        <w:t>독도연구</w:t>
      </w:r>
      <w:r w:rsidRPr="00990AEB">
        <w:rPr>
          <w:color w:val="auto"/>
          <w:sz w:val="22"/>
          <w:szCs w:val="22"/>
        </w:rPr>
        <w:t xml:space="preserve"> </w:t>
      </w:r>
      <w:r w:rsidRPr="00990AEB">
        <w:rPr>
          <w:rFonts w:hint="eastAsia"/>
          <w:color w:val="auto"/>
          <w:sz w:val="22"/>
          <w:szCs w:val="22"/>
        </w:rPr>
        <w:t>등</w:t>
      </w:r>
      <w:r w:rsidRPr="00990AEB">
        <w:rPr>
          <w:color w:val="auto"/>
          <w:sz w:val="22"/>
          <w:szCs w:val="22"/>
        </w:rPr>
        <w:t xml:space="preserve"> </w:t>
      </w:r>
      <w:r w:rsidRPr="00990AEB">
        <w:rPr>
          <w:rFonts w:hint="eastAsia"/>
          <w:color w:val="auto"/>
          <w:sz w:val="22"/>
          <w:szCs w:val="22"/>
        </w:rPr>
        <w:t>해양</w:t>
      </w:r>
      <w:r w:rsidRPr="00990AEB">
        <w:rPr>
          <w:color w:val="auto"/>
          <w:sz w:val="22"/>
          <w:szCs w:val="22"/>
        </w:rPr>
        <w:t xml:space="preserve"> </w:t>
      </w:r>
      <w:r w:rsidRPr="00990AEB">
        <w:rPr>
          <w:rFonts w:hint="eastAsia"/>
          <w:color w:val="auto"/>
          <w:sz w:val="22"/>
          <w:szCs w:val="22"/>
        </w:rPr>
        <w:t>관련</w:t>
      </w:r>
      <w:r w:rsidRPr="00990AEB">
        <w:rPr>
          <w:color w:val="auto"/>
          <w:sz w:val="22"/>
          <w:szCs w:val="22"/>
        </w:rPr>
        <w:t xml:space="preserve"> </w:t>
      </w:r>
      <w:r w:rsidRPr="00990AEB">
        <w:rPr>
          <w:rFonts w:hint="eastAsia"/>
          <w:color w:val="auto"/>
          <w:sz w:val="22"/>
          <w:szCs w:val="22"/>
        </w:rPr>
        <w:t>인문</w:t>
      </w:r>
      <w:r w:rsidRPr="00990AEB">
        <w:rPr>
          <w:rFonts w:cs="바탕" w:hint="eastAsia"/>
          <w:color w:val="auto"/>
          <w:sz w:val="22"/>
          <w:szCs w:val="22"/>
        </w:rPr>
        <w:t>사회</w:t>
      </w:r>
      <w:r w:rsidRPr="00990AEB">
        <w:rPr>
          <w:color w:val="auto"/>
          <w:sz w:val="22"/>
          <w:szCs w:val="22"/>
        </w:rPr>
        <w:t xml:space="preserve"> </w:t>
      </w:r>
      <w:r w:rsidRPr="00990AEB">
        <w:rPr>
          <w:rFonts w:hint="eastAsia"/>
          <w:color w:val="auto"/>
          <w:sz w:val="22"/>
          <w:szCs w:val="22"/>
        </w:rPr>
        <w:t>분야</w:t>
      </w:r>
      <w:r w:rsidRPr="00990AEB">
        <w:rPr>
          <w:color w:val="auto"/>
          <w:sz w:val="22"/>
          <w:szCs w:val="22"/>
        </w:rPr>
        <w:t xml:space="preserve"> </w:t>
      </w:r>
      <w:r w:rsidRPr="00990AEB">
        <w:rPr>
          <w:rFonts w:hint="eastAsia"/>
          <w:color w:val="auto"/>
          <w:sz w:val="22"/>
          <w:szCs w:val="22"/>
        </w:rPr>
        <w:t>자유</w:t>
      </w:r>
      <w:r w:rsidRPr="00990AEB">
        <w:rPr>
          <w:color w:val="auto"/>
          <w:sz w:val="22"/>
          <w:szCs w:val="22"/>
        </w:rPr>
        <w:t xml:space="preserve"> </w:t>
      </w:r>
      <w:r w:rsidRPr="00990AEB">
        <w:rPr>
          <w:rFonts w:hint="eastAsia"/>
          <w:color w:val="auto"/>
          <w:sz w:val="22"/>
          <w:szCs w:val="22"/>
        </w:rPr>
        <w:t>주제</w:t>
      </w:r>
    </w:p>
    <w:p w:rsidR="00B84479" w:rsidRPr="00990AEB" w:rsidRDefault="00B84479" w:rsidP="00990AEB">
      <w:pPr>
        <w:pStyle w:val="a"/>
        <w:spacing w:line="312" w:lineRule="auto"/>
        <w:rPr>
          <w:color w:val="auto"/>
        </w:rPr>
      </w:pPr>
    </w:p>
    <w:p w:rsidR="00B84479" w:rsidRPr="00990AEB" w:rsidRDefault="00B84479" w:rsidP="00990AEB">
      <w:pPr>
        <w:pStyle w:val="a"/>
        <w:spacing w:line="312" w:lineRule="auto"/>
        <w:rPr>
          <w:b/>
          <w:color w:val="auto"/>
        </w:rPr>
      </w:pPr>
      <w:r w:rsidRPr="00990AEB">
        <w:rPr>
          <w:b/>
          <w:color w:val="auto"/>
          <w:sz w:val="22"/>
          <w:szCs w:val="22"/>
        </w:rPr>
        <w:t xml:space="preserve">3. </w:t>
      </w:r>
      <w:r w:rsidRPr="00990AEB">
        <w:rPr>
          <w:rFonts w:hint="eastAsia"/>
          <w:b/>
          <w:color w:val="auto"/>
          <w:sz w:val="22"/>
          <w:szCs w:val="22"/>
        </w:rPr>
        <w:t>원고</w:t>
      </w:r>
      <w:r w:rsidRPr="00990AEB">
        <w:rPr>
          <w:b/>
          <w:color w:val="auto"/>
          <w:sz w:val="22"/>
          <w:szCs w:val="22"/>
        </w:rPr>
        <w:t xml:space="preserve"> </w:t>
      </w:r>
      <w:r w:rsidRPr="00990AEB">
        <w:rPr>
          <w:rFonts w:hint="eastAsia"/>
          <w:b/>
          <w:color w:val="auto"/>
          <w:sz w:val="22"/>
          <w:szCs w:val="22"/>
        </w:rPr>
        <w:t>분량</w:t>
      </w:r>
      <w:r w:rsidRPr="00990AEB">
        <w:rPr>
          <w:b/>
          <w:color w:val="auto"/>
          <w:sz w:val="22"/>
          <w:szCs w:val="22"/>
        </w:rPr>
        <w:t xml:space="preserve"> </w:t>
      </w:r>
      <w:r w:rsidRPr="00990AEB">
        <w:rPr>
          <w:rFonts w:hint="eastAsia"/>
          <w:b/>
          <w:color w:val="auto"/>
          <w:sz w:val="22"/>
          <w:szCs w:val="22"/>
        </w:rPr>
        <w:t>및</w:t>
      </w:r>
      <w:r w:rsidRPr="00990AEB">
        <w:rPr>
          <w:b/>
          <w:color w:val="auto"/>
          <w:sz w:val="22"/>
          <w:szCs w:val="22"/>
        </w:rPr>
        <w:t xml:space="preserve"> </w:t>
      </w:r>
      <w:r w:rsidRPr="00990AEB">
        <w:rPr>
          <w:rFonts w:hint="eastAsia"/>
          <w:b/>
          <w:color w:val="auto"/>
          <w:sz w:val="22"/>
          <w:szCs w:val="22"/>
        </w:rPr>
        <w:t>일정</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원고분량</w:t>
      </w:r>
      <w:r w:rsidRPr="00990AEB">
        <w:rPr>
          <w:color w:val="auto"/>
          <w:sz w:val="22"/>
          <w:szCs w:val="22"/>
        </w:rPr>
        <w:t xml:space="preserve"> : </w:t>
      </w:r>
      <w:r w:rsidRPr="00990AEB">
        <w:rPr>
          <w:rFonts w:hint="eastAsia"/>
          <w:b/>
          <w:bCs/>
          <w:color w:val="auto"/>
          <w:sz w:val="22"/>
          <w:szCs w:val="22"/>
          <w:u w:val="single" w:color="000000"/>
        </w:rPr>
        <w:t>영문으로</w:t>
      </w:r>
      <w:r w:rsidRPr="00990AEB">
        <w:rPr>
          <w:b/>
          <w:bCs/>
          <w:color w:val="auto"/>
          <w:sz w:val="22"/>
          <w:szCs w:val="22"/>
          <w:u w:val="single" w:color="000000"/>
        </w:rPr>
        <w:t xml:space="preserve"> </w:t>
      </w:r>
      <w:r w:rsidRPr="00990AEB">
        <w:rPr>
          <w:rFonts w:hint="eastAsia"/>
          <w:b/>
          <w:bCs/>
          <w:color w:val="auto"/>
          <w:sz w:val="22"/>
          <w:szCs w:val="22"/>
          <w:u w:val="single" w:color="000000"/>
        </w:rPr>
        <w:t>작성</w:t>
      </w:r>
      <w:r w:rsidRPr="00990AEB">
        <w:rPr>
          <w:b/>
          <w:bCs/>
          <w:color w:val="auto"/>
          <w:sz w:val="22"/>
          <w:szCs w:val="22"/>
          <w:u w:val="single" w:color="000000"/>
        </w:rPr>
        <w:t>,</w:t>
      </w:r>
      <w:r w:rsidRPr="00990AEB">
        <w:rPr>
          <w:color w:val="auto"/>
          <w:sz w:val="22"/>
          <w:szCs w:val="22"/>
        </w:rPr>
        <w:t xml:space="preserve"> A4</w:t>
      </w:r>
      <w:r w:rsidRPr="00990AEB">
        <w:rPr>
          <w:rFonts w:hint="eastAsia"/>
          <w:color w:val="auto"/>
          <w:sz w:val="22"/>
          <w:szCs w:val="22"/>
        </w:rPr>
        <w:t>용지</w:t>
      </w:r>
      <w:r w:rsidRPr="00990AEB">
        <w:rPr>
          <w:color w:val="auto"/>
          <w:sz w:val="22"/>
          <w:szCs w:val="22"/>
        </w:rPr>
        <w:t xml:space="preserve"> 15</w:t>
      </w:r>
      <w:r w:rsidRPr="00990AEB">
        <w:rPr>
          <w:rFonts w:hint="eastAsia"/>
          <w:color w:val="auto"/>
          <w:sz w:val="22"/>
          <w:szCs w:val="22"/>
        </w:rPr>
        <w:t>매</w:t>
      </w:r>
      <w:r w:rsidRPr="00990AEB">
        <w:rPr>
          <w:color w:val="auto"/>
          <w:sz w:val="22"/>
          <w:szCs w:val="22"/>
        </w:rPr>
        <w:t xml:space="preserve"> </w:t>
      </w:r>
      <w:r w:rsidRPr="00990AEB">
        <w:rPr>
          <w:rFonts w:hint="eastAsia"/>
          <w:color w:val="auto"/>
          <w:sz w:val="22"/>
          <w:szCs w:val="22"/>
        </w:rPr>
        <w:t>내외</w:t>
      </w:r>
      <w:r w:rsidRPr="00990AEB">
        <w:rPr>
          <w:color w:val="auto"/>
          <w:sz w:val="22"/>
          <w:szCs w:val="22"/>
        </w:rPr>
        <w:t xml:space="preserve">, </w:t>
      </w:r>
      <w:r w:rsidRPr="00990AEB">
        <w:rPr>
          <w:rFonts w:hint="eastAsia"/>
          <w:color w:val="auto"/>
          <w:sz w:val="22"/>
          <w:szCs w:val="22"/>
        </w:rPr>
        <w:t>글자크기</w:t>
      </w:r>
      <w:r w:rsidRPr="00990AEB">
        <w:rPr>
          <w:color w:val="auto"/>
          <w:sz w:val="22"/>
          <w:szCs w:val="22"/>
        </w:rPr>
        <w:t xml:space="preserve"> 11point</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제출방법</w:t>
      </w:r>
      <w:r w:rsidRPr="00990AEB">
        <w:rPr>
          <w:color w:val="auto"/>
          <w:sz w:val="22"/>
          <w:szCs w:val="22"/>
        </w:rPr>
        <w:t xml:space="preserve"> : </w:t>
      </w:r>
      <w:r w:rsidRPr="00990AEB">
        <w:rPr>
          <w:rFonts w:hint="eastAsia"/>
          <w:color w:val="auto"/>
          <w:sz w:val="22"/>
          <w:szCs w:val="22"/>
        </w:rPr>
        <w:t>논문원고</w:t>
      </w:r>
      <w:r w:rsidRPr="00990AEB">
        <w:rPr>
          <w:color w:val="auto"/>
          <w:sz w:val="22"/>
          <w:szCs w:val="22"/>
        </w:rPr>
        <w:t xml:space="preserve"> 1</w:t>
      </w:r>
      <w:r w:rsidRPr="00990AEB">
        <w:rPr>
          <w:rFonts w:hint="eastAsia"/>
          <w:color w:val="auto"/>
          <w:sz w:val="22"/>
          <w:szCs w:val="22"/>
        </w:rPr>
        <w:t>부</w:t>
      </w:r>
      <w:r w:rsidRPr="00990AEB">
        <w:rPr>
          <w:color w:val="auto"/>
          <w:sz w:val="22"/>
          <w:szCs w:val="22"/>
        </w:rPr>
        <w:t xml:space="preserve"> </w:t>
      </w:r>
      <w:r w:rsidRPr="00990AEB">
        <w:rPr>
          <w:rFonts w:hint="eastAsia"/>
          <w:color w:val="auto"/>
          <w:sz w:val="22"/>
          <w:szCs w:val="22"/>
        </w:rPr>
        <w:t>제출</w:t>
      </w:r>
      <w:r w:rsidRPr="00990AEB">
        <w:rPr>
          <w:color w:val="auto"/>
          <w:sz w:val="22"/>
          <w:szCs w:val="22"/>
        </w:rPr>
        <w:t>(</w:t>
      </w:r>
      <w:r w:rsidRPr="00990AEB">
        <w:rPr>
          <w:rFonts w:hint="eastAsia"/>
          <w:color w:val="auto"/>
          <w:sz w:val="22"/>
          <w:szCs w:val="22"/>
        </w:rPr>
        <w:t>파일</w:t>
      </w:r>
      <w:r w:rsidRPr="00990AEB">
        <w:rPr>
          <w:color w:val="auto"/>
          <w:sz w:val="22"/>
          <w:szCs w:val="22"/>
        </w:rPr>
        <w:t xml:space="preserve"> E-mail </w:t>
      </w:r>
      <w:r w:rsidRPr="00990AEB">
        <w:rPr>
          <w:rFonts w:hint="eastAsia"/>
          <w:color w:val="auto"/>
          <w:sz w:val="22"/>
          <w:szCs w:val="22"/>
        </w:rPr>
        <w:t>제출</w:t>
      </w:r>
      <w:r w:rsidRPr="00990AEB">
        <w:rPr>
          <w:color w:val="auto"/>
          <w:sz w:val="22"/>
          <w:szCs w:val="22"/>
        </w:rPr>
        <w:t xml:space="preserve"> </w:t>
      </w:r>
      <w:r w:rsidRPr="00990AEB">
        <w:rPr>
          <w:rFonts w:hint="eastAsia"/>
          <w:color w:val="auto"/>
          <w:sz w:val="22"/>
          <w:szCs w:val="22"/>
        </w:rPr>
        <w:t>가능</w:t>
      </w:r>
      <w:r w:rsidRPr="00990AEB">
        <w:rPr>
          <w:color w:val="auto"/>
          <w:sz w:val="22"/>
          <w:szCs w:val="22"/>
        </w:rPr>
        <w:t>)</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원고집필요령</w:t>
      </w:r>
      <w:r w:rsidRPr="00990AEB">
        <w:rPr>
          <w:color w:val="auto"/>
          <w:sz w:val="22"/>
          <w:szCs w:val="22"/>
        </w:rPr>
        <w:t xml:space="preserve"> : </w:t>
      </w:r>
      <w:r w:rsidRPr="00990AEB">
        <w:rPr>
          <w:rFonts w:hint="eastAsia"/>
          <w:color w:val="auto"/>
          <w:sz w:val="22"/>
          <w:szCs w:val="22"/>
        </w:rPr>
        <w:t>우리</w:t>
      </w:r>
      <w:r w:rsidRPr="00990AEB">
        <w:rPr>
          <w:color w:val="auto"/>
          <w:sz w:val="22"/>
          <w:szCs w:val="22"/>
        </w:rPr>
        <w:t xml:space="preserve"> </w:t>
      </w:r>
      <w:r w:rsidRPr="00990AEB">
        <w:rPr>
          <w:rFonts w:hint="eastAsia"/>
          <w:color w:val="auto"/>
          <w:sz w:val="22"/>
          <w:szCs w:val="22"/>
        </w:rPr>
        <w:t>원</w:t>
      </w:r>
      <w:r w:rsidRPr="00990AEB">
        <w:rPr>
          <w:color w:val="auto"/>
          <w:sz w:val="22"/>
          <w:szCs w:val="22"/>
        </w:rPr>
        <w:t xml:space="preserve"> </w:t>
      </w:r>
      <w:r w:rsidRPr="00990AEB">
        <w:rPr>
          <w:rFonts w:hint="eastAsia"/>
          <w:color w:val="auto"/>
          <w:sz w:val="22"/>
          <w:szCs w:val="22"/>
        </w:rPr>
        <w:t>홈페이지</w:t>
      </w:r>
      <w:r w:rsidRPr="00990AEB">
        <w:rPr>
          <w:color w:val="auto"/>
          <w:sz w:val="22"/>
          <w:szCs w:val="22"/>
        </w:rPr>
        <w:t>(www.kmi.re.kr)</w:t>
      </w:r>
      <w:r w:rsidRPr="00990AEB">
        <w:rPr>
          <w:rFonts w:hint="eastAsia"/>
          <w:color w:val="auto"/>
          <w:sz w:val="22"/>
          <w:szCs w:val="22"/>
        </w:rPr>
        <w:t>의</w:t>
      </w:r>
      <w:r w:rsidRPr="00990AEB">
        <w:rPr>
          <w:color w:val="auto"/>
          <w:sz w:val="22"/>
          <w:szCs w:val="22"/>
        </w:rPr>
        <w:t xml:space="preserve"> KMI </w:t>
      </w:r>
      <w:r w:rsidRPr="00990AEB">
        <w:rPr>
          <w:rFonts w:hint="eastAsia"/>
          <w:color w:val="auto"/>
          <w:sz w:val="22"/>
          <w:szCs w:val="22"/>
        </w:rPr>
        <w:t>영문저널</w:t>
      </w:r>
      <w:r w:rsidRPr="00990AEB">
        <w:rPr>
          <w:color w:val="auto"/>
          <w:sz w:val="22"/>
          <w:szCs w:val="22"/>
        </w:rPr>
        <w:t xml:space="preserve"> </w:t>
      </w:r>
      <w:r w:rsidRPr="00990AEB">
        <w:rPr>
          <w:rFonts w:hint="eastAsia"/>
          <w:color w:val="auto"/>
          <w:sz w:val="22"/>
          <w:szCs w:val="22"/>
        </w:rPr>
        <w:t>모집요강</w:t>
      </w:r>
      <w:r w:rsidRPr="00990AEB">
        <w:rPr>
          <w:color w:val="auto"/>
          <w:sz w:val="22"/>
          <w:szCs w:val="22"/>
        </w:rPr>
        <w:t xml:space="preserve"> </w:t>
      </w:r>
      <w:r w:rsidRPr="00990AEB">
        <w:rPr>
          <w:rFonts w:hint="eastAsia"/>
          <w:color w:val="auto"/>
          <w:sz w:val="22"/>
          <w:szCs w:val="22"/>
        </w:rPr>
        <w:t>참조</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원고응모마감</w:t>
      </w:r>
      <w:r w:rsidRPr="00990AEB">
        <w:rPr>
          <w:color w:val="auto"/>
          <w:sz w:val="22"/>
          <w:szCs w:val="22"/>
        </w:rPr>
        <w:t xml:space="preserve"> : </w:t>
      </w:r>
      <w:smartTag w:uri="urn:schemas-microsoft-com:office:smarttags" w:element="date">
        <w:smartTagPr>
          <w:attr w:name="ls" w:val="trans"/>
          <w:attr w:name="Year" w:val="2010"/>
          <w:attr w:name="Month" w:val="5"/>
          <w:attr w:name="Day" w:val="1"/>
        </w:smartTagPr>
        <w:r w:rsidRPr="00990AEB">
          <w:rPr>
            <w:color w:val="auto"/>
            <w:sz w:val="22"/>
            <w:szCs w:val="22"/>
          </w:rPr>
          <w:t>2010</w:t>
        </w:r>
        <w:r w:rsidRPr="00990AEB">
          <w:rPr>
            <w:rFonts w:hint="eastAsia"/>
            <w:color w:val="auto"/>
            <w:sz w:val="22"/>
            <w:szCs w:val="22"/>
          </w:rPr>
          <w:t>년</w:t>
        </w:r>
        <w:r w:rsidRPr="00990AEB">
          <w:rPr>
            <w:color w:val="auto"/>
            <w:sz w:val="22"/>
            <w:szCs w:val="22"/>
          </w:rPr>
          <w:t xml:space="preserve"> 5</w:t>
        </w:r>
        <w:r w:rsidRPr="00990AEB">
          <w:rPr>
            <w:rFonts w:hint="eastAsia"/>
            <w:color w:val="auto"/>
            <w:sz w:val="22"/>
            <w:szCs w:val="22"/>
          </w:rPr>
          <w:t>월</w:t>
        </w:r>
        <w:r w:rsidRPr="00990AEB">
          <w:rPr>
            <w:color w:val="auto"/>
            <w:sz w:val="22"/>
            <w:szCs w:val="22"/>
          </w:rPr>
          <w:t xml:space="preserve"> 1</w:t>
        </w:r>
        <w:r w:rsidRPr="00990AEB">
          <w:rPr>
            <w:rFonts w:hint="eastAsia"/>
            <w:color w:val="auto"/>
            <w:sz w:val="22"/>
            <w:szCs w:val="22"/>
          </w:rPr>
          <w:t>일</w:t>
        </w:r>
      </w:smartTag>
      <w:r w:rsidRPr="00990AEB">
        <w:rPr>
          <w:color w:val="auto"/>
          <w:sz w:val="22"/>
          <w:szCs w:val="22"/>
        </w:rPr>
        <w:t xml:space="preserve"> (</w:t>
      </w:r>
      <w:r w:rsidRPr="00990AEB">
        <w:rPr>
          <w:rFonts w:hint="eastAsia"/>
          <w:color w:val="auto"/>
          <w:sz w:val="22"/>
          <w:szCs w:val="22"/>
        </w:rPr>
        <w:t>우편의</w:t>
      </w:r>
      <w:r w:rsidRPr="00990AEB">
        <w:rPr>
          <w:color w:val="auto"/>
          <w:sz w:val="22"/>
          <w:szCs w:val="22"/>
        </w:rPr>
        <w:t xml:space="preserve"> </w:t>
      </w:r>
      <w:r w:rsidRPr="00990AEB">
        <w:rPr>
          <w:rFonts w:hint="eastAsia"/>
          <w:color w:val="auto"/>
          <w:sz w:val="22"/>
          <w:szCs w:val="22"/>
        </w:rPr>
        <w:t>경우</w:t>
      </w:r>
      <w:r w:rsidRPr="00990AEB">
        <w:rPr>
          <w:color w:val="auto"/>
          <w:sz w:val="22"/>
          <w:szCs w:val="22"/>
        </w:rPr>
        <w:t xml:space="preserve"> </w:t>
      </w:r>
      <w:r w:rsidRPr="00990AEB">
        <w:rPr>
          <w:rFonts w:hint="eastAsia"/>
          <w:color w:val="auto"/>
          <w:sz w:val="22"/>
          <w:szCs w:val="22"/>
        </w:rPr>
        <w:t>도착분에</w:t>
      </w:r>
      <w:r w:rsidRPr="00990AEB">
        <w:rPr>
          <w:color w:val="auto"/>
          <w:sz w:val="22"/>
          <w:szCs w:val="22"/>
        </w:rPr>
        <w:t xml:space="preserve"> </w:t>
      </w:r>
      <w:r w:rsidRPr="00990AEB">
        <w:rPr>
          <w:rFonts w:hint="eastAsia"/>
          <w:color w:val="auto"/>
          <w:sz w:val="22"/>
          <w:szCs w:val="22"/>
        </w:rPr>
        <w:t>한함</w:t>
      </w:r>
      <w:r w:rsidRPr="00990AEB">
        <w:rPr>
          <w:color w:val="auto"/>
          <w:sz w:val="22"/>
          <w:szCs w:val="22"/>
        </w:rPr>
        <w:t xml:space="preserve">) </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발행예정일</w:t>
      </w:r>
      <w:r w:rsidRPr="00990AEB">
        <w:rPr>
          <w:color w:val="auto"/>
          <w:sz w:val="22"/>
          <w:szCs w:val="22"/>
        </w:rPr>
        <w:t xml:space="preserve"> : </w:t>
      </w:r>
      <w:smartTag w:uri="urn:schemas-microsoft-com:office:smarttags" w:element="date">
        <w:smartTagPr>
          <w:attr w:name="ls" w:val="trans"/>
          <w:attr w:name="Year" w:val="2010"/>
          <w:attr w:name="Month" w:val="6"/>
          <w:attr w:name="Day" w:val="30"/>
        </w:smartTagPr>
        <w:r w:rsidRPr="00990AEB">
          <w:rPr>
            <w:color w:val="auto"/>
            <w:sz w:val="22"/>
            <w:szCs w:val="22"/>
          </w:rPr>
          <w:t>2010</w:t>
        </w:r>
        <w:r w:rsidRPr="00990AEB">
          <w:rPr>
            <w:rFonts w:hint="eastAsia"/>
            <w:color w:val="auto"/>
            <w:sz w:val="22"/>
            <w:szCs w:val="22"/>
          </w:rPr>
          <w:t>년</w:t>
        </w:r>
        <w:r w:rsidRPr="00990AEB">
          <w:rPr>
            <w:color w:val="auto"/>
            <w:sz w:val="22"/>
            <w:szCs w:val="22"/>
          </w:rPr>
          <w:t xml:space="preserve"> 6</w:t>
        </w:r>
        <w:r w:rsidRPr="00990AEB">
          <w:rPr>
            <w:rFonts w:hint="eastAsia"/>
            <w:color w:val="auto"/>
            <w:sz w:val="22"/>
            <w:szCs w:val="22"/>
          </w:rPr>
          <w:t>월</w:t>
        </w:r>
        <w:r w:rsidRPr="00990AEB">
          <w:rPr>
            <w:color w:val="auto"/>
            <w:sz w:val="22"/>
            <w:szCs w:val="22"/>
          </w:rPr>
          <w:t xml:space="preserve"> 30</w:t>
        </w:r>
        <w:r w:rsidRPr="00990AEB">
          <w:rPr>
            <w:rFonts w:hint="eastAsia"/>
            <w:color w:val="auto"/>
            <w:sz w:val="22"/>
            <w:szCs w:val="22"/>
          </w:rPr>
          <w:t>일</w:t>
        </w:r>
      </w:smartTag>
    </w:p>
    <w:p w:rsidR="00B84479" w:rsidRPr="00990AEB" w:rsidRDefault="00B84479" w:rsidP="00990AEB">
      <w:pPr>
        <w:pStyle w:val="a"/>
        <w:spacing w:line="312" w:lineRule="auto"/>
        <w:rPr>
          <w:color w:val="auto"/>
        </w:rPr>
      </w:pPr>
    </w:p>
    <w:p w:rsidR="00B84479" w:rsidRPr="00990AEB" w:rsidRDefault="00B84479" w:rsidP="00990AEB">
      <w:pPr>
        <w:pStyle w:val="a"/>
        <w:spacing w:line="312" w:lineRule="auto"/>
        <w:rPr>
          <w:b/>
          <w:color w:val="auto"/>
        </w:rPr>
      </w:pPr>
      <w:r w:rsidRPr="00990AEB">
        <w:rPr>
          <w:b/>
          <w:color w:val="auto"/>
          <w:sz w:val="22"/>
          <w:szCs w:val="22"/>
        </w:rPr>
        <w:t xml:space="preserve">4. </w:t>
      </w:r>
      <w:r w:rsidRPr="00990AEB">
        <w:rPr>
          <w:rFonts w:hint="eastAsia"/>
          <w:b/>
          <w:color w:val="auto"/>
          <w:sz w:val="22"/>
          <w:szCs w:val="22"/>
        </w:rPr>
        <w:t>문의</w:t>
      </w:r>
      <w:r w:rsidRPr="00990AEB">
        <w:rPr>
          <w:b/>
          <w:color w:val="auto"/>
          <w:sz w:val="22"/>
          <w:szCs w:val="22"/>
        </w:rPr>
        <w:t xml:space="preserve"> </w:t>
      </w:r>
      <w:r w:rsidRPr="00990AEB">
        <w:rPr>
          <w:rFonts w:hint="eastAsia"/>
          <w:b/>
          <w:color w:val="auto"/>
          <w:sz w:val="22"/>
          <w:szCs w:val="22"/>
        </w:rPr>
        <w:t>및</w:t>
      </w:r>
      <w:r w:rsidRPr="00990AEB">
        <w:rPr>
          <w:b/>
          <w:color w:val="auto"/>
          <w:sz w:val="22"/>
          <w:szCs w:val="22"/>
        </w:rPr>
        <w:t xml:space="preserve"> </w:t>
      </w:r>
      <w:r w:rsidRPr="00990AEB">
        <w:rPr>
          <w:rFonts w:hint="eastAsia"/>
          <w:b/>
          <w:color w:val="auto"/>
          <w:sz w:val="22"/>
          <w:szCs w:val="22"/>
        </w:rPr>
        <w:t>제출처</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주</w:t>
      </w:r>
      <w:r w:rsidRPr="00990AEB">
        <w:rPr>
          <w:color w:val="auto"/>
          <w:sz w:val="22"/>
          <w:szCs w:val="22"/>
        </w:rPr>
        <w:t xml:space="preserve"> </w:t>
      </w:r>
      <w:r w:rsidRPr="00990AEB">
        <w:rPr>
          <w:rFonts w:hint="eastAsia"/>
          <w:color w:val="auto"/>
          <w:sz w:val="22"/>
          <w:szCs w:val="22"/>
        </w:rPr>
        <w:t>소</w:t>
      </w:r>
      <w:r w:rsidRPr="00990AEB">
        <w:rPr>
          <w:color w:val="auto"/>
          <w:sz w:val="22"/>
          <w:szCs w:val="22"/>
        </w:rPr>
        <w:t xml:space="preserve"> : </w:t>
      </w:r>
      <w:smartTag w:uri="urn:schemas-microsoft-com:office:smarttags" w:element="address">
        <w:smartTagPr>
          <w:attr w:name="ls" w:val="trans"/>
        </w:smartTagPr>
        <w:r w:rsidRPr="00990AEB">
          <w:rPr>
            <w:rFonts w:hint="eastAsia"/>
            <w:color w:val="auto"/>
            <w:sz w:val="22"/>
            <w:szCs w:val="22"/>
          </w:rPr>
          <w:t>서울시</w:t>
        </w:r>
        <w:r w:rsidRPr="00990AEB">
          <w:rPr>
            <w:color w:val="auto"/>
            <w:sz w:val="22"/>
            <w:szCs w:val="22"/>
          </w:rPr>
          <w:t xml:space="preserve"> </w:t>
        </w:r>
        <w:r w:rsidRPr="00990AEB">
          <w:rPr>
            <w:rFonts w:hint="eastAsia"/>
            <w:color w:val="auto"/>
            <w:sz w:val="22"/>
            <w:szCs w:val="22"/>
          </w:rPr>
          <w:t>마포구</w:t>
        </w:r>
        <w:r w:rsidRPr="00990AEB">
          <w:rPr>
            <w:color w:val="auto"/>
            <w:sz w:val="22"/>
            <w:szCs w:val="22"/>
          </w:rPr>
          <w:t xml:space="preserve"> </w:t>
        </w:r>
        <w:r w:rsidRPr="00990AEB">
          <w:rPr>
            <w:rFonts w:hint="eastAsia"/>
            <w:color w:val="auto"/>
            <w:sz w:val="22"/>
            <w:szCs w:val="22"/>
          </w:rPr>
          <w:t>상암동</w:t>
        </w:r>
        <w:r w:rsidRPr="00990AEB">
          <w:rPr>
            <w:color w:val="auto"/>
            <w:sz w:val="22"/>
            <w:szCs w:val="22"/>
          </w:rPr>
          <w:t xml:space="preserve"> 1652</w:t>
        </w:r>
        <w:r w:rsidRPr="00990AEB">
          <w:rPr>
            <w:rFonts w:hint="eastAsia"/>
            <w:color w:val="auto"/>
            <w:sz w:val="22"/>
            <w:szCs w:val="22"/>
          </w:rPr>
          <w:t>번지</w:t>
        </w:r>
        <w:r w:rsidRPr="00990AEB">
          <w:rPr>
            <w:color w:val="auto"/>
            <w:sz w:val="22"/>
            <w:szCs w:val="22"/>
          </w:rPr>
          <w:t xml:space="preserve"> KBS</w:t>
        </w:r>
        <w:r w:rsidRPr="00990AEB">
          <w:rPr>
            <w:rFonts w:hint="eastAsia"/>
            <w:color w:val="auto"/>
            <w:sz w:val="22"/>
            <w:szCs w:val="22"/>
          </w:rPr>
          <w:t>미디어센터빌딩</w:t>
        </w:r>
      </w:smartTag>
      <w:r w:rsidRPr="00990AEB">
        <w:rPr>
          <w:color w:val="auto"/>
          <w:sz w:val="22"/>
          <w:szCs w:val="22"/>
        </w:rPr>
        <w:t xml:space="preserve"> </w:t>
      </w:r>
    </w:p>
    <w:p w:rsidR="00B84479" w:rsidRPr="00990AEB" w:rsidRDefault="00B84479" w:rsidP="00990AEB">
      <w:pPr>
        <w:pStyle w:val="a"/>
        <w:spacing w:line="312" w:lineRule="auto"/>
        <w:rPr>
          <w:color w:val="auto"/>
        </w:rPr>
      </w:pPr>
      <w:r w:rsidRPr="00990AEB">
        <w:rPr>
          <w:rFonts w:hint="eastAsia"/>
          <w:color w:val="auto"/>
          <w:sz w:val="22"/>
          <w:szCs w:val="22"/>
        </w:rPr>
        <w:t>한국해양수산개발원</w:t>
      </w:r>
      <w:r w:rsidRPr="00990AEB">
        <w:rPr>
          <w:color w:val="auto"/>
          <w:sz w:val="22"/>
          <w:szCs w:val="22"/>
        </w:rPr>
        <w:t xml:space="preserve"> </w:t>
      </w:r>
      <w:r w:rsidRPr="00990AEB">
        <w:rPr>
          <w:rFonts w:hint="eastAsia"/>
          <w:color w:val="auto"/>
          <w:sz w:val="22"/>
          <w:szCs w:val="22"/>
        </w:rPr>
        <w:t>기획조정본부</w:t>
      </w:r>
      <w:r w:rsidRPr="00990AEB">
        <w:rPr>
          <w:color w:val="auto"/>
          <w:sz w:val="22"/>
          <w:szCs w:val="22"/>
        </w:rPr>
        <w:t xml:space="preserve"> </w:t>
      </w:r>
      <w:r w:rsidRPr="00990AEB">
        <w:rPr>
          <w:rFonts w:hint="eastAsia"/>
          <w:color w:val="auto"/>
          <w:sz w:val="22"/>
          <w:szCs w:val="22"/>
        </w:rPr>
        <w:t>홍보실</w:t>
      </w:r>
      <w:r w:rsidRPr="00990AEB">
        <w:rPr>
          <w:color w:val="auto"/>
          <w:sz w:val="22"/>
          <w:szCs w:val="22"/>
        </w:rPr>
        <w:t xml:space="preserve"> (</w:t>
      </w:r>
      <w:r w:rsidRPr="00990AEB">
        <w:rPr>
          <w:rFonts w:hint="eastAsia"/>
          <w:color w:val="auto"/>
          <w:sz w:val="22"/>
          <w:szCs w:val="22"/>
        </w:rPr>
        <w:t>우편번호</w:t>
      </w:r>
      <w:r w:rsidRPr="00990AEB">
        <w:rPr>
          <w:color w:val="auto"/>
          <w:sz w:val="22"/>
          <w:szCs w:val="22"/>
        </w:rPr>
        <w:t xml:space="preserve"> 121-270)</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전</w:t>
      </w:r>
      <w:r w:rsidRPr="00990AEB">
        <w:rPr>
          <w:color w:val="auto"/>
          <w:sz w:val="22"/>
          <w:szCs w:val="22"/>
        </w:rPr>
        <w:t xml:space="preserve"> </w:t>
      </w:r>
      <w:r w:rsidRPr="00990AEB">
        <w:rPr>
          <w:rFonts w:hint="eastAsia"/>
          <w:color w:val="auto"/>
          <w:sz w:val="22"/>
          <w:szCs w:val="22"/>
        </w:rPr>
        <w:t>화</w:t>
      </w:r>
      <w:r w:rsidRPr="00990AEB">
        <w:rPr>
          <w:color w:val="auto"/>
          <w:sz w:val="22"/>
          <w:szCs w:val="22"/>
        </w:rPr>
        <w:t xml:space="preserve"> : (02) 2105-2856</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팩</w:t>
      </w:r>
      <w:r w:rsidRPr="00990AEB">
        <w:rPr>
          <w:color w:val="auto"/>
          <w:sz w:val="22"/>
          <w:szCs w:val="22"/>
        </w:rPr>
        <w:t xml:space="preserve"> </w:t>
      </w:r>
      <w:r w:rsidRPr="00990AEB">
        <w:rPr>
          <w:rFonts w:hint="eastAsia"/>
          <w:color w:val="auto"/>
          <w:sz w:val="22"/>
          <w:szCs w:val="22"/>
        </w:rPr>
        <w:t>스</w:t>
      </w:r>
      <w:r w:rsidRPr="00990AEB">
        <w:rPr>
          <w:color w:val="auto"/>
          <w:sz w:val="22"/>
          <w:szCs w:val="22"/>
        </w:rPr>
        <w:t xml:space="preserve"> : (02) 2105-2859</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E-mail : </w:t>
      </w:r>
      <w:hyperlink r:id="rId4" w:history="1">
        <w:r w:rsidRPr="00990AEB">
          <w:rPr>
            <w:rStyle w:val="Hyperlink"/>
            <w:color w:val="auto"/>
            <w:sz w:val="22"/>
            <w:szCs w:val="22"/>
            <w:u w:color="000000"/>
          </w:rPr>
          <w:t>jcho5901@kmi.re.kr</w:t>
        </w:r>
      </w:hyperlink>
    </w:p>
    <w:p w:rsidR="00B84479" w:rsidRPr="00990AEB" w:rsidRDefault="00B84479" w:rsidP="00990AEB">
      <w:pPr>
        <w:pStyle w:val="a"/>
        <w:spacing w:line="312" w:lineRule="auto"/>
        <w:rPr>
          <w:color w:val="auto"/>
        </w:rPr>
      </w:pPr>
    </w:p>
    <w:p w:rsidR="00B84479" w:rsidRPr="00990AEB" w:rsidRDefault="00B84479" w:rsidP="00990AEB">
      <w:pPr>
        <w:pStyle w:val="a"/>
        <w:spacing w:line="312" w:lineRule="auto"/>
        <w:rPr>
          <w:b/>
          <w:color w:val="auto"/>
        </w:rPr>
      </w:pPr>
      <w:r w:rsidRPr="00990AEB">
        <w:rPr>
          <w:b/>
          <w:color w:val="auto"/>
          <w:sz w:val="22"/>
          <w:szCs w:val="22"/>
        </w:rPr>
        <w:t xml:space="preserve">5. </w:t>
      </w:r>
      <w:r w:rsidRPr="00990AEB">
        <w:rPr>
          <w:rFonts w:hint="eastAsia"/>
          <w:b/>
          <w:color w:val="auto"/>
          <w:sz w:val="22"/>
          <w:szCs w:val="22"/>
        </w:rPr>
        <w:t>기타사항</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응모논문은</w:t>
      </w:r>
      <w:r w:rsidRPr="00990AEB">
        <w:rPr>
          <w:color w:val="auto"/>
          <w:sz w:val="22"/>
          <w:szCs w:val="22"/>
        </w:rPr>
        <w:t xml:space="preserve"> </w:t>
      </w:r>
      <w:r w:rsidRPr="00990AEB">
        <w:rPr>
          <w:rFonts w:hint="eastAsia"/>
          <w:color w:val="auto"/>
          <w:sz w:val="22"/>
          <w:szCs w:val="22"/>
        </w:rPr>
        <w:t>다른</w:t>
      </w:r>
      <w:r w:rsidRPr="00990AEB">
        <w:rPr>
          <w:color w:val="auto"/>
          <w:sz w:val="22"/>
          <w:szCs w:val="22"/>
        </w:rPr>
        <w:t xml:space="preserve"> </w:t>
      </w:r>
      <w:r w:rsidRPr="00990AEB">
        <w:rPr>
          <w:rFonts w:hint="eastAsia"/>
          <w:color w:val="auto"/>
          <w:sz w:val="22"/>
          <w:szCs w:val="22"/>
        </w:rPr>
        <w:t>학술지</w:t>
      </w:r>
      <w:r w:rsidRPr="00990AEB">
        <w:rPr>
          <w:color w:val="auto"/>
          <w:sz w:val="22"/>
          <w:szCs w:val="22"/>
        </w:rPr>
        <w:t xml:space="preserve">, </w:t>
      </w:r>
      <w:r w:rsidRPr="00990AEB">
        <w:rPr>
          <w:rFonts w:hint="eastAsia"/>
          <w:color w:val="auto"/>
          <w:sz w:val="22"/>
          <w:szCs w:val="22"/>
        </w:rPr>
        <w:t>논문집</w:t>
      </w:r>
      <w:r w:rsidRPr="00990AEB">
        <w:rPr>
          <w:color w:val="auto"/>
          <w:sz w:val="22"/>
          <w:szCs w:val="22"/>
        </w:rPr>
        <w:t xml:space="preserve"> </w:t>
      </w:r>
      <w:r w:rsidRPr="00990AEB">
        <w:rPr>
          <w:rFonts w:hint="eastAsia"/>
          <w:color w:val="auto"/>
          <w:sz w:val="22"/>
          <w:szCs w:val="22"/>
        </w:rPr>
        <w:t>등에</w:t>
      </w:r>
      <w:r w:rsidRPr="00990AEB">
        <w:rPr>
          <w:color w:val="auto"/>
          <w:sz w:val="22"/>
          <w:szCs w:val="22"/>
        </w:rPr>
        <w:t xml:space="preserve"> </w:t>
      </w:r>
      <w:r w:rsidRPr="00990AEB">
        <w:rPr>
          <w:rFonts w:hint="eastAsia"/>
          <w:color w:val="auto"/>
          <w:sz w:val="22"/>
          <w:szCs w:val="22"/>
        </w:rPr>
        <w:t>게재되지</w:t>
      </w:r>
      <w:r w:rsidRPr="00990AEB">
        <w:rPr>
          <w:color w:val="auto"/>
          <w:sz w:val="22"/>
          <w:szCs w:val="22"/>
        </w:rPr>
        <w:t xml:space="preserve"> </w:t>
      </w:r>
      <w:r w:rsidRPr="00990AEB">
        <w:rPr>
          <w:rFonts w:hint="eastAsia"/>
          <w:color w:val="auto"/>
          <w:sz w:val="22"/>
          <w:szCs w:val="22"/>
        </w:rPr>
        <w:t>않았거나</w:t>
      </w:r>
      <w:r w:rsidRPr="00990AEB">
        <w:rPr>
          <w:color w:val="auto"/>
          <w:sz w:val="22"/>
          <w:szCs w:val="22"/>
        </w:rPr>
        <w:t xml:space="preserve"> </w:t>
      </w:r>
      <w:r w:rsidRPr="00990AEB">
        <w:rPr>
          <w:rFonts w:hint="eastAsia"/>
          <w:color w:val="auto"/>
          <w:sz w:val="22"/>
          <w:szCs w:val="22"/>
        </w:rPr>
        <w:t>게재될</w:t>
      </w:r>
      <w:r w:rsidRPr="00990AEB">
        <w:rPr>
          <w:color w:val="auto"/>
          <w:sz w:val="22"/>
          <w:szCs w:val="22"/>
        </w:rPr>
        <w:t xml:space="preserve"> </w:t>
      </w:r>
      <w:r w:rsidRPr="00990AEB">
        <w:rPr>
          <w:rFonts w:hint="eastAsia"/>
          <w:color w:val="auto"/>
          <w:sz w:val="22"/>
          <w:szCs w:val="22"/>
        </w:rPr>
        <w:t>계획이</w:t>
      </w:r>
      <w:r w:rsidRPr="00990AEB">
        <w:rPr>
          <w:color w:val="auto"/>
          <w:sz w:val="22"/>
          <w:szCs w:val="22"/>
        </w:rPr>
        <w:t xml:space="preserve"> </w:t>
      </w:r>
      <w:r w:rsidRPr="00990AEB">
        <w:rPr>
          <w:rFonts w:hint="eastAsia"/>
          <w:color w:val="auto"/>
          <w:sz w:val="22"/>
          <w:szCs w:val="22"/>
        </w:rPr>
        <w:t>없는</w:t>
      </w:r>
      <w:r w:rsidRPr="00990AEB">
        <w:rPr>
          <w:color w:val="auto"/>
          <w:sz w:val="22"/>
          <w:szCs w:val="22"/>
        </w:rPr>
        <w:t xml:space="preserve"> </w:t>
      </w:r>
      <w:r w:rsidRPr="00990AEB">
        <w:rPr>
          <w:rFonts w:hint="eastAsia"/>
          <w:color w:val="auto"/>
          <w:sz w:val="22"/>
          <w:szCs w:val="22"/>
        </w:rPr>
        <w:t>창작물이어야</w:t>
      </w:r>
      <w:r w:rsidRPr="00990AEB">
        <w:rPr>
          <w:color w:val="auto"/>
          <w:sz w:val="22"/>
          <w:szCs w:val="22"/>
        </w:rPr>
        <w:t xml:space="preserve"> </w:t>
      </w:r>
      <w:r w:rsidRPr="00990AEB">
        <w:rPr>
          <w:rFonts w:hint="eastAsia"/>
          <w:color w:val="auto"/>
          <w:sz w:val="22"/>
          <w:szCs w:val="22"/>
        </w:rPr>
        <w:t>합니다</w:t>
      </w:r>
      <w:r w:rsidRPr="00990AEB">
        <w:rPr>
          <w:color w:val="auto"/>
          <w:sz w:val="22"/>
          <w:szCs w:val="22"/>
        </w:rPr>
        <w:t>.</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자세한</w:t>
      </w:r>
      <w:r w:rsidRPr="00990AEB">
        <w:rPr>
          <w:color w:val="auto"/>
          <w:sz w:val="22"/>
          <w:szCs w:val="22"/>
        </w:rPr>
        <w:t xml:space="preserve"> </w:t>
      </w:r>
      <w:r w:rsidRPr="00990AEB">
        <w:rPr>
          <w:rFonts w:hint="eastAsia"/>
          <w:color w:val="auto"/>
          <w:sz w:val="22"/>
          <w:szCs w:val="22"/>
        </w:rPr>
        <w:t>모집요강</w:t>
      </w:r>
      <w:r w:rsidRPr="00990AEB">
        <w:rPr>
          <w:color w:val="auto"/>
          <w:sz w:val="22"/>
          <w:szCs w:val="22"/>
        </w:rPr>
        <w:t xml:space="preserve"> </w:t>
      </w:r>
      <w:r w:rsidRPr="00990AEB">
        <w:rPr>
          <w:rFonts w:hint="eastAsia"/>
          <w:color w:val="auto"/>
          <w:sz w:val="22"/>
          <w:szCs w:val="22"/>
        </w:rPr>
        <w:t>및</w:t>
      </w:r>
      <w:r w:rsidRPr="00990AEB">
        <w:rPr>
          <w:color w:val="auto"/>
          <w:sz w:val="22"/>
          <w:szCs w:val="22"/>
        </w:rPr>
        <w:t xml:space="preserve"> </w:t>
      </w:r>
      <w:r w:rsidRPr="00990AEB">
        <w:rPr>
          <w:rFonts w:hint="eastAsia"/>
          <w:color w:val="auto"/>
          <w:sz w:val="22"/>
          <w:szCs w:val="22"/>
        </w:rPr>
        <w:t>원고집필요령은</w:t>
      </w:r>
      <w:r w:rsidRPr="00990AEB">
        <w:rPr>
          <w:color w:val="auto"/>
          <w:sz w:val="22"/>
          <w:szCs w:val="22"/>
        </w:rPr>
        <w:t xml:space="preserve"> </w:t>
      </w:r>
      <w:r w:rsidRPr="00990AEB">
        <w:rPr>
          <w:rFonts w:hint="eastAsia"/>
          <w:color w:val="auto"/>
          <w:sz w:val="22"/>
          <w:szCs w:val="22"/>
        </w:rPr>
        <w:t>우리</w:t>
      </w:r>
      <w:r w:rsidRPr="00990AEB">
        <w:rPr>
          <w:color w:val="auto"/>
          <w:sz w:val="22"/>
          <w:szCs w:val="22"/>
        </w:rPr>
        <w:t xml:space="preserve"> </w:t>
      </w:r>
      <w:r w:rsidRPr="00990AEB">
        <w:rPr>
          <w:rFonts w:hint="eastAsia"/>
          <w:color w:val="auto"/>
          <w:sz w:val="22"/>
          <w:szCs w:val="22"/>
        </w:rPr>
        <w:t>원</w:t>
      </w:r>
      <w:r w:rsidRPr="00990AEB">
        <w:rPr>
          <w:color w:val="auto"/>
          <w:sz w:val="22"/>
          <w:szCs w:val="22"/>
        </w:rPr>
        <w:t xml:space="preserve"> </w:t>
      </w:r>
      <w:r w:rsidRPr="00990AEB">
        <w:rPr>
          <w:rFonts w:hint="eastAsia"/>
          <w:color w:val="auto"/>
          <w:sz w:val="22"/>
          <w:szCs w:val="22"/>
        </w:rPr>
        <w:t>홈페이지에서</w:t>
      </w:r>
      <w:r w:rsidRPr="00990AEB">
        <w:rPr>
          <w:color w:val="auto"/>
          <w:sz w:val="22"/>
          <w:szCs w:val="22"/>
        </w:rPr>
        <w:t xml:space="preserve"> </w:t>
      </w:r>
      <w:r w:rsidRPr="00990AEB">
        <w:rPr>
          <w:rFonts w:hint="eastAsia"/>
          <w:color w:val="auto"/>
          <w:sz w:val="22"/>
          <w:szCs w:val="22"/>
        </w:rPr>
        <w:t>받아보실</w:t>
      </w:r>
      <w:r w:rsidRPr="00990AEB">
        <w:rPr>
          <w:color w:val="auto"/>
          <w:sz w:val="22"/>
          <w:szCs w:val="22"/>
        </w:rPr>
        <w:t xml:space="preserve"> </w:t>
      </w:r>
      <w:r w:rsidRPr="00990AEB">
        <w:rPr>
          <w:rFonts w:hint="eastAsia"/>
          <w:color w:val="auto"/>
          <w:sz w:val="22"/>
          <w:szCs w:val="22"/>
        </w:rPr>
        <w:t>수</w:t>
      </w:r>
      <w:r w:rsidRPr="00990AEB">
        <w:rPr>
          <w:color w:val="auto"/>
          <w:sz w:val="22"/>
          <w:szCs w:val="22"/>
        </w:rPr>
        <w:t xml:space="preserve"> </w:t>
      </w:r>
      <w:r w:rsidRPr="00990AEB">
        <w:rPr>
          <w:rFonts w:hint="eastAsia"/>
          <w:color w:val="auto"/>
          <w:sz w:val="22"/>
          <w:szCs w:val="22"/>
        </w:rPr>
        <w:t>있습니다</w:t>
      </w:r>
      <w:r w:rsidRPr="00990AEB">
        <w:rPr>
          <w:color w:val="auto"/>
          <w:sz w:val="22"/>
          <w:szCs w:val="22"/>
        </w:rPr>
        <w:t>.</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제출된</w:t>
      </w:r>
      <w:r w:rsidRPr="00990AEB">
        <w:rPr>
          <w:color w:val="auto"/>
          <w:sz w:val="22"/>
          <w:szCs w:val="22"/>
        </w:rPr>
        <w:t xml:space="preserve"> </w:t>
      </w:r>
      <w:r w:rsidRPr="00990AEB">
        <w:rPr>
          <w:rFonts w:hint="eastAsia"/>
          <w:color w:val="auto"/>
          <w:sz w:val="22"/>
          <w:szCs w:val="22"/>
        </w:rPr>
        <w:t>논문은</w:t>
      </w:r>
      <w:r w:rsidRPr="00990AEB">
        <w:rPr>
          <w:color w:val="auto"/>
          <w:sz w:val="22"/>
          <w:szCs w:val="22"/>
        </w:rPr>
        <w:t xml:space="preserve"> </w:t>
      </w:r>
      <w:r w:rsidRPr="00990AEB">
        <w:rPr>
          <w:rFonts w:hint="eastAsia"/>
          <w:color w:val="auto"/>
          <w:sz w:val="22"/>
          <w:szCs w:val="22"/>
        </w:rPr>
        <w:t>해양수산개발원이</w:t>
      </w:r>
      <w:r w:rsidRPr="00990AEB">
        <w:rPr>
          <w:color w:val="auto"/>
          <w:sz w:val="22"/>
          <w:szCs w:val="22"/>
        </w:rPr>
        <w:t xml:space="preserve"> </w:t>
      </w:r>
      <w:r w:rsidRPr="00990AEB">
        <w:rPr>
          <w:rFonts w:hint="eastAsia"/>
          <w:color w:val="auto"/>
          <w:sz w:val="22"/>
          <w:szCs w:val="22"/>
        </w:rPr>
        <w:t>선정한</w:t>
      </w:r>
      <w:r w:rsidRPr="00990AEB">
        <w:rPr>
          <w:color w:val="auto"/>
          <w:sz w:val="22"/>
          <w:szCs w:val="22"/>
        </w:rPr>
        <w:t xml:space="preserve"> </w:t>
      </w:r>
      <w:r w:rsidRPr="00990AEB">
        <w:rPr>
          <w:rFonts w:hint="eastAsia"/>
          <w:color w:val="auto"/>
          <w:sz w:val="22"/>
          <w:szCs w:val="22"/>
        </w:rPr>
        <w:t>국내·외</w:t>
      </w:r>
      <w:r w:rsidRPr="00990AEB">
        <w:rPr>
          <w:color w:val="auto"/>
          <w:sz w:val="22"/>
          <w:szCs w:val="22"/>
        </w:rPr>
        <w:t xml:space="preserve"> </w:t>
      </w:r>
      <w:r w:rsidRPr="00990AEB">
        <w:rPr>
          <w:rFonts w:hint="eastAsia"/>
          <w:color w:val="auto"/>
          <w:sz w:val="22"/>
          <w:szCs w:val="22"/>
        </w:rPr>
        <w:t>해당분야</w:t>
      </w:r>
      <w:r w:rsidRPr="00990AEB">
        <w:rPr>
          <w:color w:val="auto"/>
          <w:sz w:val="22"/>
          <w:szCs w:val="22"/>
        </w:rPr>
        <w:t xml:space="preserve"> </w:t>
      </w:r>
      <w:r w:rsidRPr="00990AEB">
        <w:rPr>
          <w:rFonts w:hint="eastAsia"/>
          <w:color w:val="auto"/>
          <w:sz w:val="22"/>
          <w:szCs w:val="22"/>
        </w:rPr>
        <w:t>권위자</w:t>
      </w:r>
      <w:r w:rsidRPr="00990AEB">
        <w:rPr>
          <w:color w:val="auto"/>
          <w:sz w:val="22"/>
          <w:szCs w:val="22"/>
        </w:rPr>
        <w:t xml:space="preserve"> 2</w:t>
      </w:r>
      <w:r w:rsidRPr="00990AEB">
        <w:rPr>
          <w:rFonts w:hint="eastAsia"/>
          <w:color w:val="auto"/>
          <w:sz w:val="22"/>
          <w:szCs w:val="22"/>
        </w:rPr>
        <w:t>인의</w:t>
      </w:r>
      <w:r w:rsidRPr="00990AEB">
        <w:rPr>
          <w:color w:val="auto"/>
          <w:sz w:val="22"/>
          <w:szCs w:val="22"/>
        </w:rPr>
        <w:t xml:space="preserve"> </w:t>
      </w:r>
      <w:r w:rsidRPr="00990AEB">
        <w:rPr>
          <w:rFonts w:hint="eastAsia"/>
          <w:color w:val="auto"/>
          <w:sz w:val="22"/>
          <w:szCs w:val="22"/>
        </w:rPr>
        <w:t>익명심사를</w:t>
      </w:r>
      <w:r w:rsidRPr="00990AEB">
        <w:rPr>
          <w:color w:val="auto"/>
          <w:sz w:val="22"/>
          <w:szCs w:val="22"/>
        </w:rPr>
        <w:t xml:space="preserve"> </w:t>
      </w:r>
      <w:r w:rsidRPr="00990AEB">
        <w:rPr>
          <w:rFonts w:hint="eastAsia"/>
          <w:color w:val="auto"/>
          <w:sz w:val="22"/>
          <w:szCs w:val="22"/>
        </w:rPr>
        <w:t>거쳐</w:t>
      </w:r>
      <w:r w:rsidRPr="00990AEB">
        <w:rPr>
          <w:color w:val="auto"/>
          <w:sz w:val="22"/>
          <w:szCs w:val="22"/>
        </w:rPr>
        <w:t xml:space="preserve"> </w:t>
      </w:r>
      <w:r w:rsidRPr="00990AEB">
        <w:rPr>
          <w:rFonts w:hint="eastAsia"/>
          <w:color w:val="auto"/>
          <w:sz w:val="22"/>
          <w:szCs w:val="22"/>
        </w:rPr>
        <w:t>채택된</w:t>
      </w:r>
      <w:r w:rsidRPr="00990AEB">
        <w:rPr>
          <w:color w:val="auto"/>
          <w:sz w:val="22"/>
          <w:szCs w:val="22"/>
        </w:rPr>
        <w:t xml:space="preserve"> </w:t>
      </w:r>
      <w:r w:rsidRPr="00990AEB">
        <w:rPr>
          <w:rFonts w:hint="eastAsia"/>
          <w:color w:val="auto"/>
          <w:sz w:val="22"/>
          <w:szCs w:val="22"/>
        </w:rPr>
        <w:t>원고에</w:t>
      </w:r>
      <w:r w:rsidRPr="00990AEB">
        <w:rPr>
          <w:color w:val="auto"/>
          <w:sz w:val="22"/>
          <w:szCs w:val="22"/>
        </w:rPr>
        <w:t xml:space="preserve"> </w:t>
      </w:r>
      <w:r w:rsidRPr="00990AEB">
        <w:rPr>
          <w:rFonts w:hint="eastAsia"/>
          <w:color w:val="auto"/>
          <w:sz w:val="22"/>
          <w:szCs w:val="22"/>
        </w:rPr>
        <w:t>한해</w:t>
      </w:r>
      <w:r w:rsidRPr="00990AEB">
        <w:rPr>
          <w:color w:val="auto"/>
          <w:sz w:val="22"/>
          <w:szCs w:val="22"/>
        </w:rPr>
        <w:t xml:space="preserve"> </w:t>
      </w:r>
      <w:r w:rsidRPr="00990AEB">
        <w:rPr>
          <w:rFonts w:hint="eastAsia"/>
          <w:color w:val="auto"/>
          <w:sz w:val="22"/>
          <w:szCs w:val="22"/>
        </w:rPr>
        <w:t>게재됩니다</w:t>
      </w:r>
      <w:r w:rsidRPr="00990AEB">
        <w:rPr>
          <w:color w:val="auto"/>
          <w:sz w:val="22"/>
          <w:szCs w:val="22"/>
        </w:rPr>
        <w:t xml:space="preserve">. </w:t>
      </w:r>
    </w:p>
    <w:p w:rsidR="00B84479" w:rsidRPr="00990AEB" w:rsidRDefault="00B84479" w:rsidP="00990AEB">
      <w:pPr>
        <w:pStyle w:val="a"/>
        <w:spacing w:line="312" w:lineRule="auto"/>
        <w:rPr>
          <w:color w:val="auto"/>
        </w:rPr>
      </w:pPr>
      <w:r w:rsidRPr="00990AEB">
        <w:rPr>
          <w:rFonts w:hint="eastAsia"/>
          <w:color w:val="auto"/>
          <w:sz w:val="22"/>
          <w:szCs w:val="22"/>
        </w:rPr>
        <w:t>◎</w:t>
      </w:r>
      <w:r w:rsidRPr="00990AEB">
        <w:rPr>
          <w:color w:val="auto"/>
          <w:sz w:val="22"/>
          <w:szCs w:val="22"/>
        </w:rPr>
        <w:t xml:space="preserve"> </w:t>
      </w:r>
      <w:r w:rsidRPr="00990AEB">
        <w:rPr>
          <w:rFonts w:hint="eastAsia"/>
          <w:color w:val="auto"/>
          <w:sz w:val="22"/>
          <w:szCs w:val="22"/>
        </w:rPr>
        <w:t>해양</w:t>
      </w:r>
      <w:r w:rsidRPr="00990AEB">
        <w:rPr>
          <w:color w:val="auto"/>
          <w:sz w:val="22"/>
          <w:szCs w:val="22"/>
        </w:rPr>
        <w:t xml:space="preserve"> </w:t>
      </w:r>
      <w:r w:rsidRPr="00990AEB">
        <w:rPr>
          <w:rFonts w:hint="eastAsia"/>
          <w:color w:val="auto"/>
          <w:sz w:val="22"/>
          <w:szCs w:val="22"/>
        </w:rPr>
        <w:t>관련</w:t>
      </w:r>
      <w:r w:rsidRPr="00990AEB">
        <w:rPr>
          <w:color w:val="auto"/>
          <w:sz w:val="22"/>
          <w:szCs w:val="22"/>
        </w:rPr>
        <w:t xml:space="preserve"> </w:t>
      </w:r>
      <w:r w:rsidRPr="00990AEB">
        <w:rPr>
          <w:rFonts w:hint="eastAsia"/>
          <w:color w:val="auto"/>
          <w:sz w:val="22"/>
          <w:szCs w:val="22"/>
        </w:rPr>
        <w:t>연구를</w:t>
      </w:r>
      <w:r w:rsidRPr="00990AEB">
        <w:rPr>
          <w:color w:val="auto"/>
          <w:sz w:val="22"/>
          <w:szCs w:val="22"/>
        </w:rPr>
        <w:t xml:space="preserve"> </w:t>
      </w:r>
      <w:r w:rsidRPr="00990AEB">
        <w:rPr>
          <w:rFonts w:hint="eastAsia"/>
          <w:color w:val="auto"/>
          <w:sz w:val="22"/>
          <w:szCs w:val="22"/>
        </w:rPr>
        <w:t>장려하기</w:t>
      </w:r>
      <w:r w:rsidRPr="00990AEB">
        <w:rPr>
          <w:color w:val="auto"/>
          <w:sz w:val="22"/>
          <w:szCs w:val="22"/>
        </w:rPr>
        <w:t xml:space="preserve"> </w:t>
      </w:r>
      <w:r w:rsidRPr="00990AEB">
        <w:rPr>
          <w:rFonts w:hint="eastAsia"/>
          <w:color w:val="auto"/>
          <w:sz w:val="22"/>
          <w:szCs w:val="22"/>
        </w:rPr>
        <w:t>위해</w:t>
      </w:r>
      <w:r w:rsidRPr="00990AEB">
        <w:rPr>
          <w:color w:val="auto"/>
          <w:sz w:val="22"/>
          <w:szCs w:val="22"/>
        </w:rPr>
        <w:t xml:space="preserve"> </w:t>
      </w:r>
      <w:r w:rsidRPr="00990AEB">
        <w:rPr>
          <w:rFonts w:hint="eastAsia"/>
          <w:color w:val="auto"/>
          <w:sz w:val="22"/>
          <w:szCs w:val="22"/>
        </w:rPr>
        <w:t>투고료와</w:t>
      </w:r>
      <w:r w:rsidRPr="00990AEB">
        <w:rPr>
          <w:color w:val="auto"/>
          <w:sz w:val="22"/>
          <w:szCs w:val="22"/>
        </w:rPr>
        <w:t xml:space="preserve"> </w:t>
      </w:r>
      <w:r w:rsidRPr="00990AEB">
        <w:rPr>
          <w:rFonts w:hint="eastAsia"/>
          <w:color w:val="auto"/>
          <w:sz w:val="22"/>
          <w:szCs w:val="22"/>
        </w:rPr>
        <w:t>심사료는</w:t>
      </w:r>
      <w:r w:rsidRPr="00990AEB">
        <w:rPr>
          <w:color w:val="auto"/>
          <w:sz w:val="22"/>
          <w:szCs w:val="22"/>
        </w:rPr>
        <w:t xml:space="preserve"> </w:t>
      </w:r>
      <w:r w:rsidRPr="00990AEB">
        <w:rPr>
          <w:rFonts w:hint="eastAsia"/>
          <w:color w:val="auto"/>
          <w:sz w:val="22"/>
          <w:szCs w:val="22"/>
        </w:rPr>
        <w:t>없으며</w:t>
      </w:r>
      <w:r w:rsidRPr="00990AEB">
        <w:rPr>
          <w:color w:val="auto"/>
          <w:sz w:val="22"/>
          <w:szCs w:val="22"/>
        </w:rPr>
        <w:t xml:space="preserve">, </w:t>
      </w:r>
      <w:r w:rsidRPr="00990AEB">
        <w:rPr>
          <w:rFonts w:hint="eastAsia"/>
          <w:color w:val="auto"/>
          <w:sz w:val="22"/>
          <w:szCs w:val="22"/>
        </w:rPr>
        <w:t>투고</w:t>
      </w:r>
      <w:r w:rsidRPr="00990AEB">
        <w:rPr>
          <w:color w:val="auto"/>
          <w:sz w:val="22"/>
          <w:szCs w:val="22"/>
        </w:rPr>
        <w:t xml:space="preserve"> </w:t>
      </w:r>
      <w:r w:rsidRPr="00990AEB">
        <w:rPr>
          <w:rFonts w:hint="eastAsia"/>
          <w:color w:val="auto"/>
          <w:sz w:val="22"/>
          <w:szCs w:val="22"/>
        </w:rPr>
        <w:t>논문은</w:t>
      </w:r>
      <w:r w:rsidRPr="00990AEB">
        <w:rPr>
          <w:color w:val="auto"/>
          <w:sz w:val="22"/>
          <w:szCs w:val="22"/>
        </w:rPr>
        <w:t xml:space="preserve"> </w:t>
      </w:r>
      <w:r w:rsidRPr="00990AEB">
        <w:rPr>
          <w:rFonts w:hint="eastAsia"/>
          <w:color w:val="auto"/>
          <w:sz w:val="22"/>
          <w:szCs w:val="22"/>
        </w:rPr>
        <w:t>심사를</w:t>
      </w:r>
      <w:r w:rsidRPr="00990AEB">
        <w:rPr>
          <w:color w:val="auto"/>
          <w:sz w:val="22"/>
          <w:szCs w:val="22"/>
        </w:rPr>
        <w:t xml:space="preserve"> </w:t>
      </w:r>
      <w:r w:rsidRPr="00990AEB">
        <w:rPr>
          <w:rFonts w:hint="eastAsia"/>
          <w:color w:val="auto"/>
          <w:sz w:val="22"/>
          <w:szCs w:val="22"/>
        </w:rPr>
        <w:t>거쳐</w:t>
      </w:r>
      <w:r w:rsidRPr="00990AEB">
        <w:rPr>
          <w:color w:val="auto"/>
          <w:sz w:val="22"/>
          <w:szCs w:val="22"/>
        </w:rPr>
        <w:t xml:space="preserve"> </w:t>
      </w:r>
      <w:r w:rsidRPr="00990AEB">
        <w:rPr>
          <w:rFonts w:hint="eastAsia"/>
          <w:color w:val="auto"/>
          <w:sz w:val="22"/>
          <w:szCs w:val="22"/>
        </w:rPr>
        <w:t>게재가</w:t>
      </w:r>
      <w:r w:rsidRPr="00990AEB">
        <w:rPr>
          <w:color w:val="auto"/>
          <w:sz w:val="22"/>
          <w:szCs w:val="22"/>
        </w:rPr>
        <w:t xml:space="preserve"> </w:t>
      </w:r>
      <w:r w:rsidRPr="00990AEB">
        <w:rPr>
          <w:rFonts w:hint="eastAsia"/>
          <w:color w:val="auto"/>
          <w:sz w:val="22"/>
          <w:szCs w:val="22"/>
        </w:rPr>
        <w:t>확정되면</w:t>
      </w:r>
      <w:r w:rsidRPr="00990AEB">
        <w:rPr>
          <w:color w:val="auto"/>
          <w:sz w:val="22"/>
          <w:szCs w:val="22"/>
        </w:rPr>
        <w:t xml:space="preserve"> </w:t>
      </w:r>
      <w:r w:rsidRPr="00990AEB">
        <w:rPr>
          <w:rFonts w:hint="eastAsia"/>
          <w:color w:val="auto"/>
          <w:sz w:val="22"/>
          <w:szCs w:val="22"/>
        </w:rPr>
        <w:t>소정의</w:t>
      </w:r>
      <w:r w:rsidRPr="00990AEB">
        <w:rPr>
          <w:color w:val="auto"/>
          <w:sz w:val="22"/>
          <w:szCs w:val="22"/>
        </w:rPr>
        <w:t xml:space="preserve"> </w:t>
      </w:r>
      <w:r w:rsidRPr="00990AEB">
        <w:rPr>
          <w:rFonts w:hint="eastAsia"/>
          <w:color w:val="auto"/>
          <w:sz w:val="22"/>
          <w:szCs w:val="22"/>
        </w:rPr>
        <w:t>원고료를</w:t>
      </w:r>
      <w:r w:rsidRPr="00990AEB">
        <w:rPr>
          <w:color w:val="auto"/>
          <w:sz w:val="22"/>
          <w:szCs w:val="22"/>
        </w:rPr>
        <w:t xml:space="preserve"> </w:t>
      </w:r>
      <w:r w:rsidRPr="00990AEB">
        <w:rPr>
          <w:rFonts w:hint="eastAsia"/>
          <w:color w:val="auto"/>
          <w:sz w:val="22"/>
          <w:szCs w:val="22"/>
        </w:rPr>
        <w:t>지급합니다</w:t>
      </w:r>
      <w:r w:rsidRPr="00990AEB">
        <w:rPr>
          <w:color w:val="auto"/>
          <w:sz w:val="22"/>
          <w:szCs w:val="22"/>
        </w:rPr>
        <w:t>.</w:t>
      </w:r>
    </w:p>
    <w:p w:rsidR="00B84479" w:rsidRPr="00990AEB" w:rsidRDefault="00B84479" w:rsidP="00A85D52">
      <w:pPr>
        <w:widowControl/>
        <w:wordWrap/>
        <w:autoSpaceDE/>
        <w:autoSpaceDN/>
        <w:snapToGrid w:val="0"/>
        <w:spacing w:line="384" w:lineRule="auto"/>
        <w:rPr>
          <w:rFonts w:ascii="바탕" w:eastAsia="바탕" w:hAnsi="바탕" w:cs="굴림"/>
          <w:kern w:val="0"/>
          <w:szCs w:val="20"/>
        </w:rPr>
      </w:pPr>
    </w:p>
    <w:p w:rsidR="00B84479" w:rsidRPr="00990AEB" w:rsidRDefault="00B84479" w:rsidP="00C32849">
      <w:pPr>
        <w:widowControl/>
        <w:wordWrap/>
        <w:autoSpaceDE/>
        <w:autoSpaceDN/>
        <w:spacing w:before="100" w:beforeAutospacing="1" w:after="100" w:afterAutospacing="1" w:line="280" w:lineRule="atLeast"/>
        <w:jc w:val="center"/>
        <w:rPr>
          <w:rFonts w:ascii="Times New Roman" w:eastAsia="굴림" w:hAnsi="굴림"/>
          <w:kern w:val="0"/>
          <w:sz w:val="30"/>
          <w:szCs w:val="30"/>
        </w:rPr>
      </w:pPr>
      <w:r w:rsidRPr="00990AEB">
        <w:rPr>
          <w:i/>
        </w:rPr>
        <w:br w:type="page"/>
      </w:r>
      <w:r w:rsidRPr="00990AE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64348136" o:spid="_x0000_i1025" type="#_x0000_t75" style="width:277.5pt;height:49.5pt">
            <v:imagedata r:id="rId5" o:title=""/>
          </v:shape>
        </w:pict>
      </w:r>
    </w:p>
    <w:p w:rsidR="00B84479" w:rsidRPr="00990AEB" w:rsidRDefault="00B84479" w:rsidP="00C32849">
      <w:pPr>
        <w:widowControl/>
        <w:wordWrap/>
        <w:autoSpaceDE/>
        <w:autoSpaceDN/>
        <w:spacing w:before="100" w:beforeAutospacing="1" w:after="100" w:afterAutospacing="1" w:line="280" w:lineRule="atLeast"/>
        <w:jc w:val="left"/>
        <w:rPr>
          <w:rFonts w:ascii="Times New Roman" w:eastAsia="굴림" w:hAnsi="굴림"/>
          <w:kern w:val="0"/>
          <w:szCs w:val="20"/>
        </w:rPr>
      </w:pPr>
    </w:p>
    <w:p w:rsidR="00B84479" w:rsidRPr="00990AEB" w:rsidRDefault="00B84479" w:rsidP="00C32849">
      <w:pPr>
        <w:widowControl/>
        <w:wordWrap/>
        <w:autoSpaceDE/>
        <w:autoSpaceDN/>
        <w:spacing w:before="100" w:beforeAutospacing="1" w:after="100" w:afterAutospacing="1" w:line="280" w:lineRule="atLeast"/>
        <w:jc w:val="left"/>
        <w:rPr>
          <w:rFonts w:ascii="Times New Roman" w:eastAsia="굴림"/>
          <w:kern w:val="0"/>
          <w:sz w:val="24"/>
        </w:rPr>
      </w:pPr>
      <w:r w:rsidRPr="00990AEB">
        <w:rPr>
          <w:rFonts w:ascii="Times New Roman" w:eastAsia="굴림" w:hAnsi="굴림" w:hint="eastAsia"/>
          <w:kern w:val="0"/>
          <w:sz w:val="32"/>
          <w:szCs w:val="32"/>
        </w:rPr>
        <w:t>『</w:t>
      </w:r>
      <w:r w:rsidRPr="00990AEB">
        <w:rPr>
          <w:rFonts w:ascii="Times New Roman" w:eastAsia="굴림"/>
          <w:i/>
          <w:iCs/>
          <w:kern w:val="0"/>
          <w:sz w:val="32"/>
          <w:szCs w:val="32"/>
        </w:rPr>
        <w:t>The KMI international Journal of Maritime Affairs and Fisheries</w:t>
      </w:r>
      <w:r w:rsidRPr="00990AEB">
        <w:rPr>
          <w:rFonts w:ascii="Times New Roman" w:eastAsia="굴림" w:hAnsi="굴림" w:hint="eastAsia"/>
          <w:kern w:val="0"/>
          <w:sz w:val="32"/>
          <w:szCs w:val="32"/>
        </w:rPr>
        <w:t>』</w:t>
      </w:r>
      <w:r w:rsidRPr="00990AEB">
        <w:rPr>
          <w:rFonts w:ascii="Times New Roman" w:eastAsia="굴림" w:hAnsi="굴림"/>
          <w:kern w:val="0"/>
          <w:sz w:val="29"/>
          <w:szCs w:val="29"/>
        </w:rPr>
        <w:t xml:space="preserve"> </w:t>
      </w:r>
      <w:r w:rsidRPr="00990AEB">
        <w:rPr>
          <w:rFonts w:ascii="Times New Roman" w:eastAsia="굴림"/>
          <w:kern w:val="0"/>
          <w:sz w:val="21"/>
          <w:szCs w:val="21"/>
        </w:rPr>
        <w:t>is the English journal published by the Korea Maritime Institute. We</w:t>
      </w:r>
      <w:r w:rsidRPr="00990AEB">
        <w:rPr>
          <w:rFonts w:ascii="Times New Roman" w:eastAsia="굴림"/>
          <w:kern w:val="0"/>
          <w:sz w:val="21"/>
          <w:szCs w:val="21"/>
        </w:rPr>
        <w:t>’</w:t>
      </w:r>
      <w:r w:rsidRPr="00990AEB">
        <w:rPr>
          <w:rFonts w:ascii="Times New Roman" w:eastAsia="굴림"/>
          <w:kern w:val="0"/>
          <w:sz w:val="21"/>
          <w:szCs w:val="21"/>
        </w:rPr>
        <w:t>re collecting valuable studies for our journal and hope many competent researchers participate.</w:t>
      </w:r>
      <w:r w:rsidRPr="00990AEB">
        <w:rPr>
          <w:rFonts w:ascii="Times New Roman" w:eastAsia="굴림"/>
          <w:kern w:val="0"/>
          <w:sz w:val="21"/>
          <w:szCs w:val="21"/>
        </w:rPr>
        <w:tab/>
      </w:r>
    </w:p>
    <w:p w:rsidR="00B84479" w:rsidRPr="00990AEB" w:rsidRDefault="00B84479" w:rsidP="00C32849">
      <w:pPr>
        <w:widowControl/>
        <w:wordWrap/>
        <w:autoSpaceDE/>
        <w:autoSpaceDN/>
        <w:spacing w:before="100" w:beforeAutospacing="1" w:after="100" w:afterAutospacing="1" w:line="280" w:lineRule="atLeast"/>
        <w:jc w:val="left"/>
        <w:rPr>
          <w:rFonts w:ascii="Times New Roman" w:eastAsia="굴림"/>
          <w:kern w:val="0"/>
          <w:szCs w:val="20"/>
        </w:rPr>
      </w:pPr>
    </w:p>
    <w:p w:rsidR="00B84479" w:rsidRPr="00990AEB" w:rsidRDefault="00B84479" w:rsidP="00C32849">
      <w:pPr>
        <w:widowControl/>
        <w:wordWrap/>
        <w:autoSpaceDE/>
        <w:autoSpaceDN/>
        <w:spacing w:before="100" w:beforeAutospacing="1" w:after="100" w:afterAutospacing="1" w:line="200" w:lineRule="atLeast"/>
        <w:jc w:val="left"/>
        <w:rPr>
          <w:rFonts w:ascii="Times New Roman" w:eastAsia="굴림" w:hAnsi="굴림"/>
          <w:b/>
          <w:bCs/>
          <w:kern w:val="0"/>
          <w:sz w:val="22"/>
        </w:rPr>
      </w:pPr>
      <w:r w:rsidRPr="00990AEB">
        <w:rPr>
          <w:rFonts w:ascii="Times New Roman" w:eastAsia="굴림"/>
          <w:b/>
          <w:bCs/>
          <w:kern w:val="0"/>
          <w:sz w:val="22"/>
        </w:rPr>
        <w:t xml:space="preserve">1. About </w:t>
      </w:r>
      <w:r w:rsidRPr="00990AEB">
        <w:rPr>
          <w:rFonts w:ascii="Times New Roman" w:eastAsia="굴림" w:hAnsi="굴림" w:hint="eastAsia"/>
          <w:b/>
          <w:bCs/>
          <w:kern w:val="0"/>
          <w:sz w:val="22"/>
        </w:rPr>
        <w:t>『</w:t>
      </w:r>
      <w:r w:rsidRPr="00990AEB">
        <w:rPr>
          <w:rFonts w:ascii="Times New Roman" w:eastAsia="굴림"/>
          <w:b/>
          <w:bCs/>
          <w:kern w:val="0"/>
          <w:sz w:val="22"/>
        </w:rPr>
        <w:t>KMI IJMAF</w:t>
      </w:r>
      <w:r w:rsidRPr="00990AEB">
        <w:rPr>
          <w:rFonts w:ascii="Times New Roman" w:eastAsia="굴림" w:hAnsi="굴림" w:hint="eastAsia"/>
          <w:b/>
          <w:bCs/>
          <w:kern w:val="0"/>
          <w:sz w:val="22"/>
        </w:rPr>
        <w:t>』</w:t>
      </w:r>
    </w:p>
    <w:p w:rsidR="00B84479" w:rsidRPr="00990AEB" w:rsidRDefault="00B84479" w:rsidP="00C32849">
      <w:pPr>
        <w:widowControl/>
        <w:wordWrap/>
        <w:autoSpaceDE/>
        <w:autoSpaceDN/>
        <w:spacing w:before="100" w:beforeAutospacing="1" w:after="100" w:afterAutospacing="1" w:line="360" w:lineRule="auto"/>
        <w:jc w:val="left"/>
        <w:rPr>
          <w:rFonts w:ascii="Times New Roman" w:eastAsia="굴림"/>
          <w:kern w:val="0"/>
          <w:szCs w:val="20"/>
        </w:rPr>
      </w:pPr>
      <w:r w:rsidRPr="00990AEB">
        <w:rPr>
          <w:rFonts w:ascii="Times New Roman" w:eastAsia="굴림"/>
          <w:i/>
          <w:kern w:val="0"/>
          <w:szCs w:val="20"/>
        </w:rPr>
        <w:t>The</w:t>
      </w:r>
      <w:r w:rsidRPr="00990AEB">
        <w:rPr>
          <w:rFonts w:ascii="Times New Roman" w:eastAsia="굴림"/>
          <w:kern w:val="0"/>
          <w:szCs w:val="20"/>
        </w:rPr>
        <w:t xml:space="preserve"> </w:t>
      </w:r>
      <w:r w:rsidRPr="00990AEB">
        <w:rPr>
          <w:rFonts w:ascii="Times New Roman" w:eastAsia="굴림"/>
          <w:i/>
          <w:kern w:val="0"/>
          <w:szCs w:val="20"/>
        </w:rPr>
        <w:t>KMI International Journal of Maritime Affairs and Fisherie</w:t>
      </w:r>
      <w:r w:rsidRPr="00990AEB">
        <w:rPr>
          <w:rFonts w:ascii="Times New Roman" w:eastAsia="굴림"/>
          <w:kern w:val="0"/>
          <w:szCs w:val="20"/>
        </w:rPr>
        <w:t>s is a comprehensive journal of ocean policy studies. The journal offers researchers, analysts and policy makers a unique combination of legal, political, social and economic analyses. The journal covers international, regional and national marine policies; management and regulation of marine activities such as fisheries, ports and logistics; marine affairs including marine pollution and conservation and use of marine resources. This journal is published biannually in June and December by the Korea Maritime Institute.</w:t>
      </w:r>
    </w:p>
    <w:p w:rsidR="00B84479" w:rsidRPr="00990AEB" w:rsidRDefault="00B84479" w:rsidP="00C32849">
      <w:pPr>
        <w:widowControl/>
        <w:wordWrap/>
        <w:autoSpaceDE/>
        <w:autoSpaceDN/>
        <w:spacing w:before="100" w:beforeAutospacing="1" w:after="100" w:afterAutospacing="1" w:line="280" w:lineRule="atLeast"/>
        <w:jc w:val="left"/>
        <w:rPr>
          <w:rFonts w:ascii="Times New Roman" w:eastAsia="굴림"/>
          <w:kern w:val="0"/>
          <w:szCs w:val="20"/>
        </w:rPr>
      </w:pPr>
      <w:r w:rsidRPr="00990AEB">
        <w:rPr>
          <w:rFonts w:ascii="Times New Roman" w:eastAsia="굴림"/>
          <w:b/>
          <w:bCs/>
          <w:kern w:val="0"/>
          <w:sz w:val="22"/>
        </w:rPr>
        <w:t>2. The desired number of pages</w:t>
      </w:r>
      <w:r w:rsidRPr="00990AEB">
        <w:rPr>
          <w:rFonts w:ascii="Times New Roman" w:eastAsia="굴림"/>
          <w:b/>
          <w:bCs/>
          <w:kern w:val="0"/>
          <w:szCs w:val="20"/>
        </w:rPr>
        <w:t xml:space="preserve">: </w:t>
      </w:r>
      <w:r w:rsidRPr="00990AEB">
        <w:rPr>
          <w:rFonts w:ascii="Times New Roman" w:eastAsia="굴림"/>
          <w:kern w:val="0"/>
          <w:szCs w:val="20"/>
        </w:rPr>
        <w:t>Approximately 15 pages, in A4 format</w:t>
      </w:r>
    </w:p>
    <w:p w:rsidR="00B84479" w:rsidRPr="00990AEB" w:rsidRDefault="00B84479" w:rsidP="00C32849">
      <w:pPr>
        <w:widowControl/>
        <w:wordWrap/>
        <w:autoSpaceDE/>
        <w:autoSpaceDN/>
        <w:spacing w:before="100" w:beforeAutospacing="1" w:after="100" w:afterAutospacing="1" w:line="280" w:lineRule="atLeast"/>
        <w:jc w:val="left"/>
        <w:rPr>
          <w:rFonts w:ascii="Times New Roman" w:eastAsia="굴림"/>
          <w:b/>
          <w:bCs/>
          <w:kern w:val="0"/>
          <w:szCs w:val="20"/>
        </w:rPr>
      </w:pPr>
      <w:r w:rsidRPr="00990AEB">
        <w:rPr>
          <w:rFonts w:ascii="Times New Roman" w:eastAsia="굴림"/>
          <w:b/>
          <w:kern w:val="0"/>
          <w:sz w:val="22"/>
        </w:rPr>
        <w:t>3. Dead Line</w:t>
      </w:r>
      <w:r w:rsidRPr="00990AEB">
        <w:rPr>
          <w:rFonts w:ascii="Times New Roman" w:eastAsia="굴림"/>
          <w:b/>
          <w:kern w:val="0"/>
          <w:szCs w:val="20"/>
        </w:rPr>
        <w:t>:</w:t>
      </w:r>
      <w:r w:rsidRPr="00990AEB">
        <w:rPr>
          <w:rFonts w:ascii="Times New Roman" w:eastAsia="굴림"/>
          <w:kern w:val="0"/>
          <w:szCs w:val="20"/>
        </w:rPr>
        <w:t xml:space="preserve"> </w:t>
      </w:r>
      <w:r>
        <w:rPr>
          <w:rFonts w:ascii="Times New Roman" w:eastAsia="굴림"/>
          <w:kern w:val="0"/>
          <w:szCs w:val="20"/>
        </w:rPr>
        <w:t>May 1</w:t>
      </w:r>
      <w:r w:rsidRPr="00990AEB">
        <w:rPr>
          <w:rFonts w:ascii="Times New Roman" w:eastAsia="굴림"/>
          <w:kern w:val="0"/>
          <w:szCs w:val="20"/>
          <w:vertAlign w:val="superscript"/>
        </w:rPr>
        <w:t>st</w:t>
      </w:r>
      <w:r w:rsidRPr="00990AEB">
        <w:rPr>
          <w:rFonts w:ascii="Times New Roman" w:eastAsia="굴림"/>
          <w:kern w:val="0"/>
          <w:szCs w:val="20"/>
        </w:rPr>
        <w:t>, 20</w:t>
      </w:r>
      <w:r>
        <w:rPr>
          <w:rFonts w:ascii="Times New Roman" w:eastAsia="굴림"/>
          <w:kern w:val="0"/>
          <w:szCs w:val="20"/>
        </w:rPr>
        <w:t>10</w:t>
      </w:r>
    </w:p>
    <w:p w:rsidR="00B84479" w:rsidRPr="00990AEB" w:rsidRDefault="00B84479" w:rsidP="00C32849">
      <w:pPr>
        <w:widowControl/>
        <w:wordWrap/>
        <w:autoSpaceDE/>
        <w:autoSpaceDN/>
        <w:spacing w:before="100" w:beforeAutospacing="1" w:after="100" w:afterAutospacing="1" w:line="280" w:lineRule="atLeast"/>
        <w:jc w:val="left"/>
        <w:rPr>
          <w:rFonts w:ascii="Times New Roman" w:eastAsia="굴림"/>
          <w:kern w:val="0"/>
          <w:szCs w:val="20"/>
        </w:rPr>
      </w:pPr>
      <w:r w:rsidRPr="00990AEB">
        <w:rPr>
          <w:rFonts w:ascii="Times New Roman" w:eastAsia="굴림"/>
          <w:b/>
          <w:bCs/>
          <w:kern w:val="0"/>
          <w:sz w:val="22"/>
        </w:rPr>
        <w:t>4. Submission by email</w:t>
      </w:r>
      <w:r w:rsidRPr="00990AEB">
        <w:rPr>
          <w:rFonts w:ascii="Times New Roman" w:eastAsia="굴림"/>
          <w:b/>
          <w:bCs/>
          <w:kern w:val="0"/>
          <w:szCs w:val="20"/>
        </w:rPr>
        <w:t xml:space="preserve">: </w:t>
      </w:r>
      <w:hyperlink r:id="rId6" w:history="1">
        <w:r w:rsidRPr="00990AEB">
          <w:rPr>
            <w:rFonts w:ascii="Times New Roman" w:eastAsia="굴림"/>
            <w:kern w:val="0"/>
            <w:szCs w:val="20"/>
            <w:u w:val="single"/>
          </w:rPr>
          <w:t>jcho5901@kmi.re.kr</w:t>
        </w:r>
      </w:hyperlink>
    </w:p>
    <w:p w:rsidR="00B84479" w:rsidRPr="00990AEB" w:rsidRDefault="00B84479" w:rsidP="00C32849">
      <w:pPr>
        <w:spacing w:line="360" w:lineRule="auto"/>
        <w:rPr>
          <w:rFonts w:ascii="Times New Roman" w:eastAsia="굴림"/>
          <w:kern w:val="0"/>
          <w:szCs w:val="20"/>
        </w:rPr>
      </w:pPr>
      <w:r w:rsidRPr="00990AEB">
        <w:rPr>
          <w:rFonts w:ascii="Times New Roman" w:eastAsia="굴림"/>
          <w:b/>
          <w:bCs/>
          <w:kern w:val="0"/>
          <w:sz w:val="22"/>
        </w:rPr>
        <w:t>5. Other notes</w:t>
      </w:r>
      <w:r w:rsidRPr="00990AEB">
        <w:rPr>
          <w:rFonts w:ascii="Times New Roman" w:eastAsia="굴림"/>
          <w:b/>
          <w:bCs/>
          <w:kern w:val="0"/>
          <w:szCs w:val="20"/>
        </w:rPr>
        <w:br/>
      </w:r>
      <w:r w:rsidRPr="00990AEB">
        <w:rPr>
          <w:rFonts w:ascii="Times New Roman" w:eastAsia="굴림"/>
          <w:kern w:val="0"/>
          <w:szCs w:val="20"/>
        </w:rPr>
        <w:t> </w:t>
      </w:r>
      <w:r w:rsidRPr="00990AEB">
        <w:rPr>
          <w:rFonts w:ascii="Times New Roman" w:eastAsia="굴림"/>
          <w:kern w:val="0"/>
          <w:szCs w:val="20"/>
        </w:rPr>
        <w:t xml:space="preserve"> </w:t>
      </w:r>
      <w:r w:rsidRPr="00990AEB">
        <w:rPr>
          <w:rFonts w:ascii="Times New Roman" w:eastAsia="굴림" w:hint="eastAsia"/>
          <w:kern w:val="0"/>
          <w:szCs w:val="20"/>
        </w:rPr>
        <w:t>○</w:t>
      </w:r>
      <w:r w:rsidRPr="00990AEB">
        <w:rPr>
          <w:rFonts w:ascii="Times New Roman" w:eastAsia="굴림"/>
          <w:kern w:val="0"/>
          <w:szCs w:val="20"/>
        </w:rPr>
        <w:t xml:space="preserve"> There is no submission fee or review fee for submission of articles to promote further studies in the maritime and fisheries area. Once the manuscript is accepted after a thorough review, manuscript fee will be paid.</w:t>
      </w:r>
    </w:p>
    <w:p w:rsidR="00B84479" w:rsidRPr="00990AEB" w:rsidRDefault="00B84479" w:rsidP="00C32849">
      <w:pPr>
        <w:spacing w:line="360" w:lineRule="auto"/>
        <w:rPr>
          <w:rFonts w:ascii="Times New Roman" w:eastAsia="굴림"/>
          <w:kern w:val="0"/>
          <w:szCs w:val="20"/>
        </w:rPr>
      </w:pPr>
    </w:p>
    <w:p w:rsidR="00B84479" w:rsidRPr="00990AEB" w:rsidRDefault="00B84479" w:rsidP="00C32849">
      <w:pPr>
        <w:spacing w:line="360" w:lineRule="auto"/>
        <w:rPr>
          <w:rFonts w:ascii="Times New Roman" w:eastAsia="굴림"/>
          <w:kern w:val="0"/>
          <w:szCs w:val="20"/>
        </w:rPr>
      </w:pPr>
    </w:p>
    <w:p w:rsidR="00B84479" w:rsidRPr="00990AEB" w:rsidRDefault="00B84479" w:rsidP="00C32849">
      <w:pPr>
        <w:spacing w:line="360" w:lineRule="auto"/>
        <w:rPr>
          <w:rFonts w:ascii="Times New Roman" w:eastAsia="굴림"/>
          <w:kern w:val="0"/>
          <w:szCs w:val="20"/>
        </w:rPr>
      </w:pPr>
    </w:p>
    <w:p w:rsidR="00B84479" w:rsidRPr="00990AEB" w:rsidRDefault="00B84479" w:rsidP="00C32849">
      <w:pPr>
        <w:spacing w:line="360" w:lineRule="auto"/>
        <w:rPr>
          <w:rFonts w:ascii="Times New Roman" w:eastAsia="굴림"/>
          <w:kern w:val="0"/>
          <w:szCs w:val="20"/>
        </w:rPr>
      </w:pPr>
    </w:p>
    <w:p w:rsidR="00B84479" w:rsidRPr="00990AEB" w:rsidRDefault="00B84479" w:rsidP="00C32849">
      <w:pPr>
        <w:spacing w:line="360" w:lineRule="auto"/>
        <w:rPr>
          <w:rFonts w:ascii="Times New Roman" w:eastAsia="굴림"/>
          <w:kern w:val="0"/>
          <w:szCs w:val="20"/>
        </w:rPr>
      </w:pPr>
    </w:p>
    <w:p w:rsidR="00B84479" w:rsidRPr="00990AEB" w:rsidRDefault="00B84479" w:rsidP="00C32849">
      <w:pPr>
        <w:jc w:val="center"/>
        <w:rPr>
          <w:rFonts w:ascii="Times New Roman" w:eastAsia="굴림"/>
          <w:b/>
          <w:bCs/>
          <w:i/>
          <w:kern w:val="0"/>
          <w:sz w:val="32"/>
          <w:szCs w:val="32"/>
        </w:rPr>
      </w:pPr>
      <w:r w:rsidRPr="00990AEB">
        <w:rPr>
          <w:rFonts w:ascii="Times New Roman"/>
          <w:szCs w:val="20"/>
        </w:rPr>
        <w:pict>
          <v:shape id="_x0000_i1026" type="#_x0000_t75" style="width:359.25pt;height:72.75pt">
            <v:imagedata r:id="rId7" o:title=""/>
          </v:shape>
        </w:pict>
      </w:r>
      <w:r w:rsidRPr="00990AEB">
        <w:rPr>
          <w:i/>
          <w:sz w:val="32"/>
          <w:szCs w:val="32"/>
        </w:rPr>
        <w:br w:type="page"/>
      </w:r>
      <w:r w:rsidRPr="00990AEB">
        <w:rPr>
          <w:rFonts w:ascii="Times New Roman" w:eastAsia="굴림"/>
          <w:b/>
          <w:bCs/>
          <w:i/>
          <w:kern w:val="0"/>
          <w:sz w:val="32"/>
          <w:szCs w:val="32"/>
        </w:rPr>
        <w:t>Guidelines for manuscripts</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Manuscript:</w:t>
      </w:r>
      <w:r w:rsidRPr="00990AEB">
        <w:rPr>
          <w:rFonts w:ascii="Times New Roman" w:hAnsi="Times New Roman" w:cs="Times New Roman"/>
          <w:color w:val="auto"/>
        </w:rPr>
        <w:t xml:space="preserve"> 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one inch (3 cm.) on all sides of typed pages. Pages must be numbered consecutively throughout the paper.</w:t>
      </w:r>
    </w:p>
    <w:p w:rsidR="00B84479" w:rsidRPr="00990AEB" w:rsidRDefault="00B84479" w:rsidP="00C32849">
      <w:pPr>
        <w:pStyle w:val="a"/>
        <w:rPr>
          <w:rFonts w:ascii="Times New Roman" w:hAnsi="Times New Roman" w:cs="Times New Roman"/>
          <w:b/>
          <w:bCs/>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Title:</w:t>
      </w:r>
      <w:r w:rsidRPr="00990AEB">
        <w:rPr>
          <w:rFonts w:ascii="Times New Roman" w:hAnsi="Times New Roman" w:cs="Times New Roman"/>
          <w:color w:val="auto"/>
        </w:rPr>
        <w:t xml:space="preserve"> Must be as brief as possible and consistent with clarity (6 to 12 words). Authors should also supply a shortened version of the title suitable for the running head, not to exceed 50 character spaces.</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 xml:space="preserve">Author Affiliation: </w:t>
      </w:r>
      <w:r w:rsidRPr="00990AEB">
        <w:rPr>
          <w:rFonts w:ascii="Times New Roman" w:hAnsi="Times New Roman" w:cs="Times New Roman"/>
          <w:color w:val="auto"/>
        </w:rPr>
        <w:t>Include the full names of authors, academic, and/or professional affiliations, and the complete mailing address of the author to whom proofs and correspondence should be sent.</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Abstract</w:t>
      </w:r>
      <w:r w:rsidRPr="00990AEB">
        <w:rPr>
          <w:rFonts w:ascii="Times New Roman" w:hAnsi="Times New Roman" w:cs="Times New Roman"/>
          <w:color w:val="auto"/>
        </w:rPr>
        <w:t>: Each paper should be summarized in an abstract of not more than 150 words. Avoid abbreviations, diagrams, and reference to the text.</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 xml:space="preserve">Keywords: </w:t>
      </w:r>
      <w:r w:rsidRPr="00990AEB">
        <w:rPr>
          <w:rFonts w:ascii="Times New Roman" w:hAnsi="Times New Roman" w:cs="Times New Roman"/>
          <w:color w:val="auto"/>
        </w:rPr>
        <w:t>Authors must supply three to five keywords or phrases which identify the most important subjects covered by the paper.</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 xml:space="preserve">Mathematical Notation: </w:t>
      </w:r>
      <w:r w:rsidRPr="00990AEB">
        <w:rPr>
          <w:rFonts w:ascii="Times New Roman" w:hAnsi="Times New Roman" w:cs="Times New Roman"/>
          <w:color w:val="auto"/>
        </w:rPr>
        <w:t>Use only essential mathematical notation as it may limit readership. Where mathematical notation is essential, keep it simple and in conformance with conventions of the profession.</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 xml:space="preserve">References: </w:t>
      </w:r>
      <w:r w:rsidRPr="00990AEB">
        <w:rPr>
          <w:rFonts w:ascii="Times New Roman" w:hAnsi="Times New Roman" w:cs="Times New Roman"/>
          <w:color w:val="auto"/>
        </w:rPr>
        <w:t xml:space="preserve">Citations within the text must include author name(s) and the data in parentheses [i.e., Smith, Jones, and Cutler (1993)]. Use </w:t>
      </w:r>
      <w:r w:rsidRPr="00990AEB">
        <w:rPr>
          <w:rFonts w:ascii="Times New Roman" w:hAnsi="Times New Roman" w:cs="Times New Roman"/>
          <w:i/>
          <w:color w:val="auto"/>
        </w:rPr>
        <w:t>et al</w:t>
      </w:r>
      <w:r w:rsidRPr="00990AEB">
        <w:rPr>
          <w:rFonts w:ascii="Times New Roman" w:hAnsi="Times New Roman" w:cs="Times New Roman"/>
          <w:color w:val="auto"/>
        </w:rPr>
        <w:t xml:space="preserve">. in the text only when four or more authors are cited. Do not use </w:t>
      </w:r>
      <w:r w:rsidRPr="00990AEB">
        <w:rPr>
          <w:rFonts w:ascii="Times New Roman" w:hAnsi="Times New Roman" w:cs="Times New Roman"/>
          <w:i/>
          <w:color w:val="auto"/>
        </w:rPr>
        <w:t>et al</w:t>
      </w:r>
      <w:r w:rsidRPr="00990AEB">
        <w:rPr>
          <w:rFonts w:ascii="Times New Roman" w:hAnsi="Times New Roman" w:cs="Times New Roman"/>
          <w:color w:val="auto"/>
        </w:rPr>
        <w:t>. in the references. Alphabetize the reference section and include all text citations</w:t>
      </w: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color w:val="auto"/>
        </w:rPr>
        <w:t>Follow these examples:</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color w:val="auto"/>
        </w:rPr>
        <w:t>Journal: Koenig, E.F. 1984. Fisheries Regulation Under Uncertainty: A Dynamic Analysis. Marine Resource Economics 1(2):193-208.</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color w:val="auto"/>
        </w:rPr>
        <w:t xml:space="preserve">Book: Heaps, T., and J.F. Helliwll. 1985. The Taxation of Natural Resources. Handbook of Public Economics, vol. I, A.J. Auerback and M. Feldstein, eds., pp.421-72. </w:t>
      </w:r>
      <w:smartTag w:uri="urn:schemas-microsoft-com:office:smarttags" w:element="place">
        <w:smartTag w:uri="urn:schemas-microsoft-com:office:smarttags" w:element="City">
          <w:r w:rsidRPr="00990AEB">
            <w:rPr>
              <w:rFonts w:ascii="Times New Roman" w:hAnsi="Times New Roman" w:cs="Times New Roman"/>
              <w:color w:val="auto"/>
            </w:rPr>
            <w:t>Amsterdam</w:t>
          </w:r>
        </w:smartTag>
      </w:smartTag>
      <w:r w:rsidRPr="00990AEB">
        <w:rPr>
          <w:rFonts w:ascii="Times New Roman" w:hAnsi="Times New Roman" w:cs="Times New Roman"/>
          <w:color w:val="auto"/>
        </w:rPr>
        <w:t>: North-Holland.</w:t>
      </w:r>
    </w:p>
    <w:p w:rsidR="00B84479" w:rsidRPr="00990AEB" w:rsidRDefault="00B84479" w:rsidP="00C32849">
      <w:pPr>
        <w:pStyle w:val="a"/>
        <w:rPr>
          <w:rFonts w:ascii="Times New Roman" w:hAnsi="Times New Roman" w:cs="Times New Roman"/>
          <w:color w:val="auto"/>
        </w:rPr>
      </w:pPr>
    </w:p>
    <w:p w:rsidR="00B84479" w:rsidRPr="00990AEB" w:rsidRDefault="00B84479" w:rsidP="00C32849">
      <w:pPr>
        <w:pStyle w:val="a"/>
        <w:rPr>
          <w:rFonts w:ascii="Times New Roman" w:hAnsi="Times New Roman" w:cs="Times New Roman"/>
          <w:color w:val="auto"/>
        </w:rPr>
      </w:pPr>
      <w:r w:rsidRPr="00990AEB">
        <w:rPr>
          <w:rFonts w:ascii="Times New Roman" w:hAnsi="Times New Roman" w:cs="Times New Roman"/>
          <w:b/>
          <w:bCs/>
          <w:color w:val="auto"/>
        </w:rPr>
        <w:t xml:space="preserve">Data and Documentation: </w:t>
      </w:r>
      <w:r w:rsidRPr="00990AEB">
        <w:rPr>
          <w:rFonts w:ascii="Times New Roman" w:hAnsi="Times New Roman" w:cs="Times New Roman"/>
          <w:color w:val="auto"/>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p>
    <w:sectPr w:rsidR="00B84479" w:rsidRPr="00990AEB" w:rsidSect="00D5771C">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800"/>
  <w:displayHorizontalDrawingGridEvery w:val="0"/>
  <w:displayVerticalDrawingGridEvery w:val="2"/>
  <w:noPunctuationKerning/>
  <w:characterSpacingControl w:val="doNotCompress"/>
  <w:noLineBreaksAfter w:lang="ko-KR" w:val="$([\{£¥‘“〈《「『【〔＄（［｛￡￥￦"/>
  <w:noLineBreaksBefore w:lang="ko-KR"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32B7"/>
    <w:rsid w:val="00006DA4"/>
    <w:rsid w:val="00052BC1"/>
    <w:rsid w:val="0006412E"/>
    <w:rsid w:val="000944BA"/>
    <w:rsid w:val="000A2FAB"/>
    <w:rsid w:val="001531AE"/>
    <w:rsid w:val="0032391A"/>
    <w:rsid w:val="00330D35"/>
    <w:rsid w:val="004B5BF7"/>
    <w:rsid w:val="004C1A64"/>
    <w:rsid w:val="00632921"/>
    <w:rsid w:val="007E7AE7"/>
    <w:rsid w:val="008932B7"/>
    <w:rsid w:val="008C2C18"/>
    <w:rsid w:val="008F4C0A"/>
    <w:rsid w:val="00907105"/>
    <w:rsid w:val="00973A70"/>
    <w:rsid w:val="00990AEB"/>
    <w:rsid w:val="00A85D52"/>
    <w:rsid w:val="00AD1F96"/>
    <w:rsid w:val="00B344F5"/>
    <w:rsid w:val="00B84479"/>
    <w:rsid w:val="00C25D36"/>
    <w:rsid w:val="00C32849"/>
    <w:rsid w:val="00C44091"/>
    <w:rsid w:val="00C741C6"/>
    <w:rsid w:val="00C80541"/>
    <w:rsid w:val="00D5771C"/>
    <w:rsid w:val="00D901C8"/>
    <w:rsid w:val="00DB35DE"/>
    <w:rsid w:val="00EE7F32"/>
    <w:rsid w:val="00F178ED"/>
    <w:rsid w:val="00F534C7"/>
    <w:rsid w:val="00F672A8"/>
    <w:rsid w:val="00F67E50"/>
    <w:rsid w:val="00FF17C8"/>
  </w:rsids>
  <m:mathPr>
    <m:mathFont m:val="Cambria Math"/>
    <m:brkBin m:val="before"/>
    <m:brkBinSub m:val="--"/>
    <m:smallFrac m:val="off"/>
    <m:dispDef/>
    <m:lMargin m:val="0"/>
    <m:rMargin m:val="0"/>
    <m:defJc m:val="centerGroup"/>
    <m:wrapIndent m:val="1440"/>
    <m:intLim m:val="subSup"/>
    <m:naryLim m:val="undOvr"/>
  </m:mathPr>
  <w:uiCompat97To2003/>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71C"/>
    <w:pPr>
      <w:widowControl w:val="0"/>
      <w:wordWrap w:val="0"/>
      <w:autoSpaceDE w:val="0"/>
      <w:autoSpaceDN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uiPriority w:val="99"/>
    <w:rsid w:val="008932B7"/>
    <w:pPr>
      <w:widowControl/>
      <w:wordWrap/>
      <w:autoSpaceDE/>
      <w:autoSpaceDN/>
      <w:snapToGrid w:val="0"/>
      <w:spacing w:line="384" w:lineRule="auto"/>
    </w:pPr>
    <w:rPr>
      <w:rFonts w:ascii="바탕" w:eastAsia="바탕" w:hAnsi="바탕" w:cs="굴림"/>
      <w:color w:val="000000"/>
      <w:kern w:val="0"/>
      <w:szCs w:val="20"/>
    </w:rPr>
  </w:style>
  <w:style w:type="character" w:styleId="Hyperlink">
    <w:name w:val="Hyperlink"/>
    <w:basedOn w:val="DefaultParagraphFont"/>
    <w:uiPriority w:val="99"/>
    <w:rsid w:val="00C32849"/>
    <w:rPr>
      <w:rFonts w:cs="Times New Roman"/>
      <w:color w:val="0000FF"/>
      <w:u w:val="single"/>
    </w:rPr>
  </w:style>
  <w:style w:type="paragraph" w:styleId="BalloonText">
    <w:name w:val="Balloon Text"/>
    <w:basedOn w:val="Normal"/>
    <w:link w:val="BalloonTextChar"/>
    <w:uiPriority w:val="99"/>
    <w:semiHidden/>
    <w:rsid w:val="0032391A"/>
    <w:rPr>
      <w:rFonts w:ascii="Arial" w:eastAsia="돋움" w:hAnsi="Arial"/>
      <w:sz w:val="18"/>
      <w:szCs w:val="18"/>
    </w:rPr>
  </w:style>
  <w:style w:type="character" w:customStyle="1" w:styleId="BalloonTextChar">
    <w:name w:val="Balloon Text Char"/>
    <w:basedOn w:val="DefaultParagraphFont"/>
    <w:link w:val="BalloonText"/>
    <w:uiPriority w:val="99"/>
    <w:semiHidden/>
    <w:locked/>
    <w:rPr>
      <w:rFonts w:ascii="맑은 고딕" w:eastAsia="맑은 고딕" w:hAnsi="맑은 고딕" w:cs="Times New Roman"/>
      <w:sz w:val="2"/>
    </w:rPr>
  </w:style>
</w:styles>
</file>

<file path=word/webSettings.xml><?xml version="1.0" encoding="utf-8"?>
<w:webSettings xmlns:r="http://schemas.openxmlformats.org/officeDocument/2006/relationships" xmlns:w="http://schemas.openxmlformats.org/wordprocessingml/2006/main">
  <w:divs>
    <w:div w:id="1952665829">
      <w:marLeft w:val="0"/>
      <w:marRight w:val="0"/>
      <w:marTop w:val="0"/>
      <w:marBottom w:val="0"/>
      <w:divBdr>
        <w:top w:val="none" w:sz="0" w:space="0" w:color="auto"/>
        <w:left w:val="none" w:sz="0" w:space="0" w:color="auto"/>
        <w:bottom w:val="none" w:sz="0" w:space="0" w:color="auto"/>
        <w:right w:val="none" w:sz="0" w:space="0" w:color="auto"/>
      </w:divBdr>
    </w:div>
    <w:div w:id="1952665830">
      <w:marLeft w:val="0"/>
      <w:marRight w:val="0"/>
      <w:marTop w:val="0"/>
      <w:marBottom w:val="0"/>
      <w:divBdr>
        <w:top w:val="none" w:sz="0" w:space="0" w:color="auto"/>
        <w:left w:val="none" w:sz="0" w:space="0" w:color="auto"/>
        <w:bottom w:val="none" w:sz="0" w:space="0" w:color="auto"/>
        <w:right w:val="none" w:sz="0" w:space="0" w:color="auto"/>
      </w:divBdr>
    </w:div>
    <w:div w:id="1952665831">
      <w:marLeft w:val="0"/>
      <w:marRight w:val="0"/>
      <w:marTop w:val="0"/>
      <w:marBottom w:val="0"/>
      <w:divBdr>
        <w:top w:val="none" w:sz="0" w:space="0" w:color="auto"/>
        <w:left w:val="none" w:sz="0" w:space="0" w:color="auto"/>
        <w:bottom w:val="none" w:sz="0" w:space="0" w:color="auto"/>
        <w:right w:val="none" w:sz="0" w:space="0" w:color="auto"/>
      </w:divBdr>
    </w:div>
    <w:div w:id="1952665832">
      <w:marLeft w:val="0"/>
      <w:marRight w:val="0"/>
      <w:marTop w:val="0"/>
      <w:marBottom w:val="0"/>
      <w:divBdr>
        <w:top w:val="none" w:sz="0" w:space="0" w:color="auto"/>
        <w:left w:val="none" w:sz="0" w:space="0" w:color="auto"/>
        <w:bottom w:val="none" w:sz="0" w:space="0" w:color="auto"/>
        <w:right w:val="none" w:sz="0" w:space="0" w:color="auto"/>
      </w:divBdr>
    </w:div>
    <w:div w:id="19526658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cho5901@kmi.re.kr" TargetMode="External"/><Relationship Id="rId5" Type="http://schemas.openxmlformats.org/officeDocument/2006/relationships/image" Target="media/image1.jpeg"/><Relationship Id="rId4" Type="http://schemas.openxmlformats.org/officeDocument/2006/relationships/hyperlink" Target="mailto:jcho5901@kmi.re.kr"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Pages>
  <Words>781</Words>
  <Characters>4453</Characters>
  <Application>Microsoft Office Outlook</Application>
  <DocSecurity>0</DocSecurity>
  <Lines>0</Lines>
  <Paragraphs>0</Paragraphs>
  <ScaleCrop>false</ScaleCrop>
  <Company>Samsung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Authors</dc:title>
  <dc:subject/>
  <dc:creator>조정희</dc:creator>
  <cp:keywords/>
  <dc:description/>
  <cp:lastModifiedBy>Family</cp:lastModifiedBy>
  <cp:revision>2</cp:revision>
  <cp:lastPrinted>2009-10-07T01:43:00Z</cp:lastPrinted>
  <dcterms:created xsi:type="dcterms:W3CDTF">2010-02-10T15:52:00Z</dcterms:created>
  <dcterms:modified xsi:type="dcterms:W3CDTF">2010-02-10T15:52:00Z</dcterms:modified>
</cp:coreProperties>
</file>